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  <w:ind w:left="10661" w:right="2302"/>
        <w:jc w:val="center"/>
      </w:pPr>
      <w:r>
        <w:rPr/>
        <w:pict>
          <v:rect style="position:absolute;margin-left:14.16pt;margin-top:105.62001pt;width:.72pt;height:16.8pt;mso-position-horizontal-relative:page;mso-position-vertical-relative:page;z-index:15728640" id="docshape1" filled="true" fillcolor="#000000" stroked="false">
            <v:fill type="solid"/>
            <w10:wrap type="none"/>
          </v:rect>
        </w:pict>
      </w:r>
      <w:r>
        <w:rPr/>
        <w:pict>
          <v:rect style="position:absolute;margin-left:14.16pt;margin-top:220.970001pt;width:.72pt;height:184.58pt;mso-position-horizontal-relative:page;mso-position-vertical-relative:page;z-index:15729152" id="docshape2" filled="true" fillcolor="#000000" stroked="false">
            <v:fill type="solid"/>
            <w10:wrap type="none"/>
          </v:rect>
        </w:pict>
      </w:r>
      <w:r>
        <w:rPr/>
        <w:pict>
          <v:rect style="position:absolute;margin-left:14.16pt;margin-top:454.059998pt;width:.72pt;height:113.3pt;mso-position-horizontal-relative:page;mso-position-vertical-relative:page;z-index:15729664" id="docshape3" filled="true" fillcolor="#000000" stroked="false">
            <v:fill type="solid"/>
            <w10:wrap type="none"/>
          </v:rect>
        </w:pict>
      </w:r>
      <w:r>
        <w:rPr>
          <w:color w:val="333333"/>
        </w:rPr>
        <w:t>Приложение</w:t>
      </w:r>
      <w:r>
        <w:rPr>
          <w:color w:val="333333"/>
          <w:spacing w:val="-3"/>
        </w:rPr>
        <w:t> </w:t>
      </w:r>
      <w:r>
        <w:rPr>
          <w:color w:val="333333"/>
        </w:rPr>
        <w:t>№</w:t>
      </w:r>
      <w:r>
        <w:rPr>
          <w:color w:val="333333"/>
          <w:spacing w:val="-2"/>
        </w:rPr>
        <w:t> </w:t>
      </w:r>
      <w:r>
        <w:rPr>
          <w:color w:val="333333"/>
          <w:spacing w:val="-10"/>
        </w:rPr>
        <w:t>2</w:t>
      </w:r>
    </w:p>
    <w:p>
      <w:pPr>
        <w:pStyle w:val="BodyText"/>
        <w:ind w:left="10661" w:right="2306"/>
        <w:jc w:val="center"/>
      </w:pPr>
      <w:r>
        <w:rPr>
          <w:color w:val="333333"/>
        </w:rPr>
        <w:t>к</w:t>
      </w:r>
      <w:r>
        <w:rPr>
          <w:color w:val="333333"/>
          <w:spacing w:val="-13"/>
        </w:rPr>
        <w:t> </w:t>
      </w:r>
      <w:r>
        <w:rPr>
          <w:color w:val="333333"/>
        </w:rPr>
        <w:t>приказу</w:t>
      </w:r>
      <w:r>
        <w:rPr>
          <w:color w:val="333333"/>
          <w:spacing w:val="-13"/>
        </w:rPr>
        <w:t> </w:t>
      </w:r>
      <w:r>
        <w:rPr>
          <w:color w:val="333333"/>
        </w:rPr>
        <w:t>Минспорта</w:t>
      </w:r>
      <w:r>
        <w:rPr>
          <w:color w:val="333333"/>
          <w:spacing w:val="-13"/>
        </w:rPr>
        <w:t> </w:t>
      </w:r>
      <w:r>
        <w:rPr>
          <w:color w:val="333333"/>
        </w:rPr>
        <w:t>России от 19 марта 2020 г. № 224</w:t>
      </w:r>
    </w:p>
    <w:p>
      <w:pPr>
        <w:pStyle w:val="BodyText"/>
        <w:spacing w:before="4"/>
        <w:rPr>
          <w:sz w:val="29"/>
        </w:rPr>
      </w:pPr>
    </w:p>
    <w:p>
      <w:pPr>
        <w:pStyle w:val="Title"/>
      </w:pPr>
      <w:r>
        <w:rPr>
          <w:color w:val="333333"/>
        </w:rPr>
        <w:t>Квалификационные</w:t>
      </w:r>
      <w:r>
        <w:rPr>
          <w:color w:val="333333"/>
          <w:spacing w:val="-12"/>
        </w:rPr>
        <w:t> </w:t>
      </w:r>
      <w:r>
        <w:rPr>
          <w:color w:val="333333"/>
        </w:rPr>
        <w:t>требования</w:t>
      </w:r>
      <w:r>
        <w:rPr>
          <w:color w:val="333333"/>
          <w:spacing w:val="-11"/>
        </w:rPr>
        <w:t> </w:t>
      </w:r>
      <w:r>
        <w:rPr>
          <w:color w:val="333333"/>
        </w:rPr>
        <w:t>к</w:t>
      </w:r>
      <w:r>
        <w:rPr>
          <w:color w:val="333333"/>
          <w:spacing w:val="-10"/>
        </w:rPr>
        <w:t> </w:t>
      </w:r>
      <w:r>
        <w:rPr>
          <w:color w:val="333333"/>
        </w:rPr>
        <w:t>присвоению</w:t>
      </w:r>
      <w:r>
        <w:rPr>
          <w:color w:val="333333"/>
          <w:spacing w:val="-10"/>
        </w:rPr>
        <w:t> </w:t>
      </w:r>
      <w:r>
        <w:rPr>
          <w:color w:val="333333"/>
        </w:rPr>
        <w:t>квалификационных</w:t>
      </w:r>
      <w:r>
        <w:rPr>
          <w:color w:val="333333"/>
          <w:spacing w:val="-8"/>
        </w:rPr>
        <w:t> </w:t>
      </w:r>
      <w:r>
        <w:rPr>
          <w:color w:val="333333"/>
        </w:rPr>
        <w:t>категорий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тренеров</w:t>
      </w:r>
    </w:p>
    <w:p>
      <w:pPr>
        <w:pStyle w:val="BodyText"/>
        <w:spacing w:line="275" w:lineRule="exact"/>
        <w:ind w:left="1592" w:right="2306"/>
        <w:jc w:val="center"/>
      </w:pPr>
      <w:r>
        <w:rPr>
          <w:color w:val="0078D3"/>
          <w:u w:val="single" w:color="0078D3"/>
        </w:rPr>
        <w:t>С</w:t>
      </w:r>
      <w:r>
        <w:rPr>
          <w:color w:val="0078D3"/>
          <w:spacing w:val="-3"/>
          <w:u w:val="single" w:color="0078D3"/>
        </w:rPr>
        <w:t> </w:t>
      </w:r>
      <w:r>
        <w:rPr>
          <w:color w:val="0078D3"/>
          <w:u w:val="single" w:color="0078D3"/>
        </w:rPr>
        <w:t>изменениями</w:t>
      </w:r>
      <w:r>
        <w:rPr>
          <w:color w:val="0078D3"/>
          <w:spacing w:val="-2"/>
          <w:u w:val="single" w:color="0078D3"/>
        </w:rPr>
        <w:t> </w:t>
      </w:r>
      <w:r>
        <w:rPr>
          <w:color w:val="0078D3"/>
          <w:u w:val="single" w:color="0078D3"/>
        </w:rPr>
        <w:t>на</w:t>
      </w:r>
      <w:r>
        <w:rPr>
          <w:color w:val="0078D3"/>
          <w:spacing w:val="-2"/>
          <w:u w:val="single" w:color="0078D3"/>
        </w:rPr>
        <w:t> 02.09.2024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112"/>
        <w:gridCol w:w="3687"/>
        <w:gridCol w:w="3685"/>
        <w:gridCol w:w="3687"/>
      </w:tblGrid>
      <w:tr>
        <w:trPr>
          <w:trHeight w:val="397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before="61"/>
              <w:ind w:left="110" w:right="97" w:firstLine="21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>№ </w:t>
            </w:r>
            <w:r>
              <w:rPr>
                <w:b/>
                <w:color w:val="333333"/>
                <w:spacing w:val="-5"/>
                <w:sz w:val="24"/>
              </w:rPr>
              <w:t>п\п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before="61"/>
              <w:ind w:left="288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Квалификационные</w:t>
            </w:r>
            <w:r>
              <w:rPr>
                <w:b/>
                <w:color w:val="333333"/>
                <w:spacing w:val="-7"/>
                <w:sz w:val="24"/>
              </w:rPr>
              <w:t> </w:t>
            </w:r>
            <w:r>
              <w:rPr>
                <w:b/>
                <w:color w:val="333333"/>
                <w:spacing w:val="-2"/>
                <w:sz w:val="24"/>
              </w:rPr>
              <w:t>требования</w:t>
            </w:r>
          </w:p>
        </w:tc>
        <w:tc>
          <w:tcPr>
            <w:tcW w:w="11059" w:type="dxa"/>
            <w:gridSpan w:val="3"/>
          </w:tcPr>
          <w:p>
            <w:pPr>
              <w:pStyle w:val="TableParagraph"/>
              <w:spacing w:before="61"/>
              <w:ind w:left="3815" w:right="3811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Квалификационные</w:t>
            </w:r>
            <w:r>
              <w:rPr>
                <w:b/>
                <w:color w:val="333333"/>
                <w:spacing w:val="-7"/>
                <w:sz w:val="24"/>
              </w:rPr>
              <w:t> </w:t>
            </w:r>
            <w:r>
              <w:rPr>
                <w:b/>
                <w:color w:val="333333"/>
                <w:spacing w:val="-2"/>
                <w:sz w:val="24"/>
              </w:rPr>
              <w:t>категории</w:t>
            </w:r>
          </w:p>
        </w:tc>
      </w:tr>
      <w:tr>
        <w:trPr>
          <w:trHeight w:val="395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left="113" w:right="106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Высшая</w:t>
            </w:r>
          </w:p>
        </w:tc>
        <w:tc>
          <w:tcPr>
            <w:tcW w:w="3685" w:type="dxa"/>
          </w:tcPr>
          <w:p>
            <w:pPr>
              <w:pStyle w:val="TableParagraph"/>
              <w:spacing w:before="59"/>
              <w:ind w:left="162" w:right="156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Первая</w:t>
            </w: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right="101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Вторая</w:t>
            </w:r>
          </w:p>
        </w:tc>
      </w:tr>
      <w:tr>
        <w:trPr>
          <w:trHeight w:val="396" w:hRule="atLeast"/>
        </w:trPr>
        <w:tc>
          <w:tcPr>
            <w:tcW w:w="566" w:type="dxa"/>
          </w:tcPr>
          <w:p>
            <w:pPr>
              <w:pStyle w:val="TableParagraph"/>
              <w:spacing w:before="59"/>
              <w:ind w:left="10"/>
              <w:rPr>
                <w:sz w:val="24"/>
              </w:rPr>
            </w:pPr>
            <w:r>
              <w:rPr>
                <w:color w:val="333333"/>
                <w:sz w:val="24"/>
              </w:rPr>
              <w:t>1</w:t>
            </w:r>
          </w:p>
        </w:tc>
        <w:tc>
          <w:tcPr>
            <w:tcW w:w="4112" w:type="dxa"/>
          </w:tcPr>
          <w:p>
            <w:pPr>
              <w:pStyle w:val="TableParagraph"/>
              <w:spacing w:before="59"/>
              <w:ind w:left="12"/>
              <w:rPr>
                <w:sz w:val="24"/>
              </w:rPr>
            </w:pPr>
            <w:r>
              <w:rPr>
                <w:color w:val="333333"/>
                <w:sz w:val="24"/>
              </w:rPr>
              <w:t>2</w:t>
            </w: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left="10"/>
              <w:rPr>
                <w:sz w:val="24"/>
              </w:rPr>
            </w:pPr>
            <w:r>
              <w:rPr>
                <w:color w:val="333333"/>
                <w:sz w:val="24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spacing w:before="59"/>
              <w:ind w:left="7"/>
              <w:rPr>
                <w:sz w:val="24"/>
              </w:rPr>
            </w:pPr>
            <w:r>
              <w:rPr>
                <w:color w:val="333333"/>
                <w:sz w:val="24"/>
              </w:rPr>
              <w:t>4</w:t>
            </w: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left="13"/>
              <w:rPr>
                <w:sz w:val="24"/>
              </w:rPr>
            </w:pPr>
            <w:r>
              <w:rPr>
                <w:color w:val="333333"/>
                <w:sz w:val="24"/>
              </w:rPr>
              <w:t>5</w:t>
            </w:r>
          </w:p>
        </w:tc>
      </w:tr>
      <w:tr>
        <w:trPr>
          <w:trHeight w:val="395" w:hRule="atLeast"/>
        </w:trPr>
        <w:tc>
          <w:tcPr>
            <w:tcW w:w="4678" w:type="dxa"/>
            <w:gridSpan w:val="2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before="59"/>
              <w:ind w:left="19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1.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before="59"/>
              <w:ind w:left="156" w:right="140"/>
              <w:rPr>
                <w:sz w:val="24"/>
              </w:rPr>
            </w:pPr>
            <w:r>
              <w:rPr>
                <w:color w:val="333333"/>
                <w:sz w:val="24"/>
              </w:rPr>
              <w:t>Участие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лиц, проходящих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спортивную подготовку,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 w:val="0"/>
                <w:color w:val="0078D3"/>
                <w:sz w:val="24"/>
                <w:u w:val="single" w:color="0078D3"/>
                <w:shd w:fill="92D050" w:color="auto" w:val="clear"/>
              </w:rPr>
              <w:t>спортсменов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 w:val="0"/>
                <w:color w:val="333333"/>
                <w:sz w:val="24"/>
              </w:rPr>
              <w:t>в </w:t>
            </w:r>
            <w:r>
              <w:rPr>
                <w:b/>
                <w:strike w:val="0"/>
                <w:color w:val="333333"/>
                <w:sz w:val="24"/>
              </w:rPr>
              <w:t>официальных международных спортивных соревнованиях</w:t>
            </w:r>
            <w:r>
              <w:rPr>
                <w:strike w:val="0"/>
                <w:color w:val="333333"/>
                <w:sz w:val="24"/>
              </w:rPr>
              <w:t>:</w:t>
            </w:r>
            <w:r>
              <w:rPr>
                <w:strike w:val="0"/>
                <w:color w:val="333333"/>
                <w:spacing w:val="-15"/>
                <w:sz w:val="24"/>
              </w:rPr>
              <w:t> </w:t>
            </w:r>
            <w:r>
              <w:rPr>
                <w:strike w:val="0"/>
                <w:color w:val="333333"/>
                <w:sz w:val="24"/>
              </w:rPr>
              <w:t>Олимпийские</w:t>
            </w:r>
            <w:r>
              <w:rPr>
                <w:strike w:val="0"/>
                <w:color w:val="333333"/>
                <w:spacing w:val="-15"/>
                <w:sz w:val="24"/>
              </w:rPr>
              <w:t> </w:t>
            </w:r>
            <w:r>
              <w:rPr>
                <w:strike w:val="0"/>
                <w:color w:val="333333"/>
                <w:sz w:val="24"/>
              </w:rPr>
              <w:t>игры, Паралимпийские игры, Сурдлимпийские игры, чемпионаты мира и Европы, кубки мира и</w:t>
            </w:r>
          </w:p>
          <w:p>
            <w:pPr>
              <w:pStyle w:val="TableParagraph"/>
              <w:ind w:left="132" w:right="119"/>
              <w:rPr>
                <w:sz w:val="24"/>
              </w:rPr>
            </w:pPr>
            <w:r>
              <w:rPr>
                <w:color w:val="333333"/>
                <w:sz w:val="24"/>
              </w:rPr>
              <w:t>Европы, первенства мира и Европы, официальные международные спортивные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соревнования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участием спортивной сборной команды Российской Федерации</w:t>
            </w: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left="113" w:right="106"/>
              <w:rPr>
                <w:sz w:val="24"/>
              </w:rPr>
            </w:pPr>
            <w:r>
              <w:rPr>
                <w:color w:val="333333"/>
                <w:sz w:val="24"/>
              </w:rPr>
              <w:t>1-3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333333"/>
                <w:sz w:val="24"/>
              </w:rPr>
              <w:t>1-3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380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333333"/>
                <w:sz w:val="24"/>
              </w:rPr>
              <w:t>4-6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390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color w:val="333333"/>
                <w:sz w:val="24"/>
              </w:rPr>
              <w:t>7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более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400</w:t>
            </w:r>
            <w:r>
              <w:rPr>
                <w:color w:val="333333"/>
                <w:spacing w:val="2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  <w:shd w:val="clear" w:color="auto" w:fill="92D050"/>
          </w:tcPr>
          <w:p>
            <w:pPr>
              <w:pStyle w:val="TableParagraph"/>
              <w:spacing w:before="59"/>
              <w:ind w:left="159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1-3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место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1-3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380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4-6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390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left="165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7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и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более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400</w:t>
            </w:r>
            <w:r>
              <w:rPr>
                <w:color w:val="0078D3"/>
                <w:spacing w:val="2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  <w:tc>
          <w:tcPr>
            <w:tcW w:w="3687" w:type="dxa"/>
            <w:shd w:val="clear" w:color="auto" w:fill="92D050"/>
          </w:tcPr>
          <w:p>
            <w:pPr>
              <w:pStyle w:val="TableParagraph"/>
              <w:spacing w:before="59"/>
              <w:ind w:right="104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1-3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место</w:t>
            </w:r>
          </w:p>
          <w:p>
            <w:pPr>
              <w:pStyle w:val="TableParagraph"/>
              <w:ind w:right="10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1-3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380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right="10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4-6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390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7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и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более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400</w:t>
            </w:r>
            <w:r>
              <w:rPr>
                <w:color w:val="0078D3"/>
                <w:spacing w:val="2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</w:tr>
      <w:tr>
        <w:trPr>
          <w:trHeight w:val="1224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left="113" w:right="106"/>
              <w:rPr>
                <w:sz w:val="24"/>
              </w:rPr>
            </w:pPr>
            <w:r>
              <w:rPr>
                <w:color w:val="333333"/>
                <w:sz w:val="24"/>
              </w:rPr>
              <w:t>4-6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333333"/>
                <w:sz w:val="24"/>
              </w:rPr>
              <w:t>1-3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350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333333"/>
                <w:sz w:val="24"/>
              </w:rPr>
              <w:t>4-6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360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color w:val="333333"/>
                <w:sz w:val="24"/>
              </w:rPr>
              <w:t>7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более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370</w:t>
            </w:r>
            <w:r>
              <w:rPr>
                <w:color w:val="333333"/>
                <w:spacing w:val="2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  <w:shd w:val="clear" w:color="auto" w:fill="92D050"/>
          </w:tcPr>
          <w:p>
            <w:pPr>
              <w:pStyle w:val="TableParagraph"/>
              <w:spacing w:before="59"/>
              <w:ind w:left="159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4-6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место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1-3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350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4-6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360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left="165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7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и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более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370</w:t>
            </w:r>
            <w:r>
              <w:rPr>
                <w:color w:val="0078D3"/>
                <w:spacing w:val="2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  <w:tc>
          <w:tcPr>
            <w:tcW w:w="3687" w:type="dxa"/>
            <w:shd w:val="clear" w:color="auto" w:fill="92D050"/>
          </w:tcPr>
          <w:p>
            <w:pPr>
              <w:pStyle w:val="TableParagraph"/>
              <w:spacing w:before="59"/>
              <w:ind w:right="104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4-6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место</w:t>
            </w:r>
          </w:p>
          <w:p>
            <w:pPr>
              <w:pStyle w:val="TableParagraph"/>
              <w:ind w:right="10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1-3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350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right="10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4-6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360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7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и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более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370</w:t>
            </w:r>
            <w:r>
              <w:rPr>
                <w:color w:val="0078D3"/>
                <w:spacing w:val="2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</w:tr>
      <w:tr>
        <w:trPr>
          <w:trHeight w:val="1223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left="113" w:right="106"/>
              <w:rPr>
                <w:sz w:val="24"/>
              </w:rPr>
            </w:pPr>
            <w:r>
              <w:rPr>
                <w:color w:val="333333"/>
                <w:sz w:val="24"/>
              </w:rPr>
              <w:t>7-10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333333"/>
                <w:sz w:val="24"/>
              </w:rPr>
              <w:t>1-3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320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333333"/>
                <w:sz w:val="24"/>
              </w:rPr>
              <w:t>4-6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330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color w:val="333333"/>
                <w:sz w:val="24"/>
              </w:rPr>
              <w:t>7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более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340</w:t>
            </w:r>
            <w:r>
              <w:rPr>
                <w:color w:val="333333"/>
                <w:spacing w:val="2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</w:tcPr>
          <w:p>
            <w:pPr>
              <w:pStyle w:val="TableParagraph"/>
              <w:spacing w:before="59"/>
              <w:ind w:left="159" w:right="156"/>
              <w:rPr>
                <w:sz w:val="24"/>
              </w:rPr>
            </w:pPr>
            <w:r>
              <w:rPr>
                <w:color w:val="333333"/>
                <w:sz w:val="24"/>
              </w:rPr>
              <w:t>7-10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color w:val="333333"/>
                <w:sz w:val="24"/>
              </w:rPr>
              <w:t>1-3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320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color w:val="333333"/>
                <w:sz w:val="24"/>
              </w:rPr>
              <w:t>4-6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330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5" w:right="156"/>
              <w:rPr>
                <w:sz w:val="24"/>
              </w:rPr>
            </w:pPr>
            <w:r>
              <w:rPr>
                <w:color w:val="333333"/>
                <w:sz w:val="24"/>
              </w:rPr>
              <w:t>7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более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340</w:t>
            </w:r>
            <w:r>
              <w:rPr>
                <w:color w:val="333333"/>
                <w:spacing w:val="2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7" w:type="dxa"/>
            <w:shd w:val="clear" w:color="auto" w:fill="92D050"/>
          </w:tcPr>
          <w:p>
            <w:pPr>
              <w:pStyle w:val="TableParagraph"/>
              <w:spacing w:before="59"/>
              <w:ind w:right="104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7-10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место</w:t>
            </w:r>
          </w:p>
          <w:p>
            <w:pPr>
              <w:pStyle w:val="TableParagraph"/>
              <w:ind w:right="10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1-3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320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right="10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4-6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330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7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и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более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340</w:t>
            </w:r>
            <w:r>
              <w:rPr>
                <w:color w:val="0078D3"/>
                <w:spacing w:val="2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</w:tr>
      <w:tr>
        <w:trPr>
          <w:trHeight w:val="94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61"/>
              <w:ind w:left="165" w:right="15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Участие</w:t>
            </w:r>
          </w:p>
          <w:p>
            <w:pPr>
              <w:pStyle w:val="TableParagraph"/>
              <w:ind w:left="165" w:right="156"/>
              <w:rPr>
                <w:sz w:val="24"/>
              </w:rPr>
            </w:pPr>
            <w:r>
              <w:rPr>
                <w:color w:val="333333"/>
                <w:sz w:val="24"/>
              </w:rPr>
              <w:t>(вне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зависимости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от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занятого места) - 300 баллов</w:t>
            </w:r>
          </w:p>
        </w:tc>
        <w:tc>
          <w:tcPr>
            <w:tcW w:w="3687" w:type="dxa"/>
          </w:tcPr>
          <w:p>
            <w:pPr>
              <w:pStyle w:val="TableParagraph"/>
              <w:spacing w:before="61"/>
              <w:ind w:right="10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Участие</w:t>
            </w:r>
          </w:p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color w:val="333333"/>
                <w:sz w:val="24"/>
              </w:rPr>
              <w:t>(вне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зависимости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от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занятого места) - 300 баллов</w:t>
            </w:r>
          </w:p>
        </w:tc>
      </w:tr>
      <w:tr>
        <w:trPr>
          <w:trHeight w:val="1225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before="61"/>
              <w:ind w:left="19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2.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before="61"/>
              <w:ind w:left="290" w:right="275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Участие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лиц, проходящих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спортивную подготовку,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 w:val="0"/>
                <w:color w:val="0078D3"/>
                <w:sz w:val="24"/>
                <w:u w:val="single" w:color="0078D3"/>
                <w:shd w:fill="92D050" w:color="auto" w:val="clear"/>
              </w:rPr>
              <w:t>спортсменов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 w:val="0"/>
                <w:color w:val="333333"/>
                <w:sz w:val="24"/>
              </w:rPr>
              <w:t>в </w:t>
            </w:r>
            <w:r>
              <w:rPr>
                <w:b/>
                <w:strike w:val="0"/>
                <w:color w:val="333333"/>
                <w:sz w:val="24"/>
              </w:rPr>
              <w:t>спортивных соревнованиях, проводимых на федеральном</w:t>
            </w:r>
            <w:r>
              <w:rPr>
                <w:b/>
                <w:strike w:val="0"/>
                <w:color w:val="333333"/>
                <w:spacing w:val="-3"/>
                <w:sz w:val="24"/>
              </w:rPr>
              <w:t> </w:t>
            </w:r>
            <w:r>
              <w:rPr>
                <w:b/>
                <w:strike w:val="0"/>
                <w:color w:val="333333"/>
                <w:sz w:val="24"/>
              </w:rPr>
              <w:t>уровне</w:t>
            </w:r>
            <w:r>
              <w:rPr>
                <w:strike w:val="0"/>
                <w:color w:val="333333"/>
                <w:sz w:val="24"/>
              </w:rPr>
              <w:t>:</w:t>
            </w:r>
            <w:r>
              <w:rPr>
                <w:strike w:val="0"/>
                <w:color w:val="333333"/>
                <w:spacing w:val="-5"/>
                <w:sz w:val="24"/>
              </w:rPr>
              <w:t> </w:t>
            </w:r>
            <w:r>
              <w:rPr>
                <w:strike w:val="0"/>
                <w:color w:val="333333"/>
                <w:sz w:val="24"/>
              </w:rPr>
              <w:t>Чемпионат России,</w:t>
            </w:r>
            <w:r>
              <w:rPr>
                <w:strike w:val="0"/>
                <w:color w:val="333333"/>
                <w:spacing w:val="-12"/>
                <w:sz w:val="24"/>
              </w:rPr>
              <w:t> </w:t>
            </w:r>
            <w:r>
              <w:rPr>
                <w:strike w:val="0"/>
                <w:color w:val="333333"/>
                <w:sz w:val="24"/>
              </w:rPr>
              <w:t>первенство</w:t>
            </w:r>
            <w:r>
              <w:rPr>
                <w:strike w:val="0"/>
                <w:color w:val="333333"/>
                <w:spacing w:val="-13"/>
                <w:sz w:val="24"/>
              </w:rPr>
              <w:t> </w:t>
            </w:r>
            <w:r>
              <w:rPr>
                <w:strike w:val="0"/>
                <w:color w:val="333333"/>
                <w:sz w:val="24"/>
              </w:rPr>
              <w:t>России,</w:t>
            </w:r>
            <w:r>
              <w:rPr>
                <w:strike w:val="0"/>
                <w:color w:val="333333"/>
                <w:spacing w:val="-13"/>
                <w:sz w:val="24"/>
              </w:rPr>
              <w:t> </w:t>
            </w:r>
            <w:r>
              <w:rPr>
                <w:strike w:val="0"/>
                <w:color w:val="333333"/>
                <w:sz w:val="24"/>
              </w:rPr>
              <w:t>финал Спартакиады учащихся, финал</w:t>
            </w:r>
          </w:p>
        </w:tc>
        <w:tc>
          <w:tcPr>
            <w:tcW w:w="3687" w:type="dxa"/>
          </w:tcPr>
          <w:p>
            <w:pPr>
              <w:pStyle w:val="TableParagraph"/>
              <w:spacing w:before="61"/>
              <w:ind w:left="113" w:right="106"/>
              <w:rPr>
                <w:sz w:val="24"/>
              </w:rPr>
            </w:pPr>
            <w:r>
              <w:rPr>
                <w:color w:val="333333"/>
                <w:sz w:val="24"/>
              </w:rPr>
              <w:t>1-3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333333"/>
                <w:sz w:val="24"/>
              </w:rPr>
              <w:t>1-3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280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333333"/>
                <w:sz w:val="24"/>
              </w:rPr>
              <w:t>4-6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290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color w:val="333333"/>
                <w:sz w:val="24"/>
              </w:rPr>
              <w:t>7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более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300</w:t>
            </w:r>
            <w:r>
              <w:rPr>
                <w:color w:val="333333"/>
                <w:spacing w:val="2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  <w:shd w:val="clear" w:color="auto" w:fill="92D050"/>
          </w:tcPr>
          <w:p>
            <w:pPr>
              <w:pStyle w:val="TableParagraph"/>
              <w:spacing w:before="61"/>
              <w:ind w:left="159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1-3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место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1-3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человека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280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4-6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290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left="165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7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и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более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300</w:t>
            </w:r>
            <w:r>
              <w:rPr>
                <w:color w:val="0078D3"/>
                <w:spacing w:val="2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  <w:tc>
          <w:tcPr>
            <w:tcW w:w="3687" w:type="dxa"/>
            <w:shd w:val="clear" w:color="auto" w:fill="92D050"/>
          </w:tcPr>
          <w:p>
            <w:pPr>
              <w:pStyle w:val="TableParagraph"/>
              <w:spacing w:before="61"/>
              <w:ind w:right="104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1-3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место</w:t>
            </w:r>
          </w:p>
          <w:p>
            <w:pPr>
              <w:pStyle w:val="TableParagraph"/>
              <w:ind w:right="10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1-3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человека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280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right="10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4-6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290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7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и более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300</w:t>
            </w:r>
            <w:r>
              <w:rPr>
                <w:color w:val="0078D3"/>
                <w:spacing w:val="2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</w:tr>
      <w:tr>
        <w:trPr>
          <w:trHeight w:val="887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59"/>
              <w:ind w:left="113" w:right="10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220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spacing w:line="257" w:lineRule="exact"/>
              <w:ind w:right="10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230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</w:tcPr>
          <w:p>
            <w:pPr>
              <w:pStyle w:val="TableParagraph"/>
              <w:spacing w:before="59"/>
              <w:ind w:left="159" w:right="156"/>
              <w:rPr>
                <w:sz w:val="24"/>
              </w:rPr>
            </w:pPr>
            <w:r>
              <w:rPr>
                <w:color w:val="333333"/>
                <w:sz w:val="24"/>
              </w:rPr>
              <w:t>4-6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color w:val="333333"/>
                <w:sz w:val="24"/>
              </w:rPr>
              <w:t>1-3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220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spacing w:line="257" w:lineRule="exact"/>
              <w:ind w:left="163" w:right="156"/>
              <w:rPr>
                <w:sz w:val="24"/>
              </w:rPr>
            </w:pPr>
            <w:r>
              <w:rPr>
                <w:color w:val="333333"/>
                <w:sz w:val="24"/>
              </w:rPr>
              <w:t>4-6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230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7" w:type="dxa"/>
            <w:shd w:val="clear" w:color="auto" w:fill="92D050"/>
          </w:tcPr>
          <w:p>
            <w:pPr>
              <w:pStyle w:val="TableParagraph"/>
              <w:spacing w:before="59"/>
              <w:ind w:right="104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4-6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место</w:t>
            </w:r>
          </w:p>
          <w:p>
            <w:pPr>
              <w:pStyle w:val="TableParagraph"/>
              <w:ind w:right="10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1-3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220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spacing w:line="257" w:lineRule="exact"/>
              <w:ind w:right="10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4-6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230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</w:tr>
    </w:tbl>
    <w:p>
      <w:pPr>
        <w:spacing w:after="0" w:line="257" w:lineRule="exact"/>
        <w:rPr>
          <w:sz w:val="24"/>
        </w:rPr>
        <w:sectPr>
          <w:type w:val="continuous"/>
          <w:pgSz w:w="16840" w:h="11910" w:orient="landscape"/>
          <w:pgMar w:top="540" w:bottom="541" w:left="460" w:right="4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113"/>
        <w:gridCol w:w="3685"/>
        <w:gridCol w:w="3684"/>
        <w:gridCol w:w="3686"/>
      </w:tblGrid>
      <w:tr>
        <w:trPr>
          <w:trHeight w:val="335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3" w:type="dxa"/>
            <w:vMerge w:val="restart"/>
          </w:tcPr>
          <w:p>
            <w:pPr>
              <w:pStyle w:val="TableParagraph"/>
              <w:ind w:left="228" w:right="215" w:hanging="3"/>
              <w:rPr>
                <w:sz w:val="24"/>
              </w:rPr>
            </w:pPr>
            <w:r>
              <w:rPr>
                <w:color w:val="333333"/>
                <w:sz w:val="24"/>
              </w:rPr>
              <w:t>всероссийских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соревнований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среди спортивных школ, официальные всероссийские спортивные соревнования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составе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спортивной сборной команды субъекта Российской Федерации</w:t>
            </w: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line="275" w:lineRule="exact"/>
              <w:ind w:left="277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240</w:t>
            </w:r>
            <w:r>
              <w:rPr>
                <w:strike/>
                <w:color w:val="0078D3"/>
                <w:spacing w:val="2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4" w:type="dxa"/>
          </w:tcPr>
          <w:p>
            <w:pPr>
              <w:pStyle w:val="TableParagraph"/>
              <w:spacing w:line="275" w:lineRule="exact"/>
              <w:ind w:left="279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7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более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240</w:t>
            </w:r>
            <w:r>
              <w:rPr>
                <w:color w:val="333333"/>
                <w:spacing w:val="2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6" w:type="dxa"/>
            <w:shd w:val="clear" w:color="auto" w:fill="92D050"/>
          </w:tcPr>
          <w:p>
            <w:pPr>
              <w:pStyle w:val="TableParagraph"/>
              <w:spacing w:line="275" w:lineRule="exact"/>
              <w:ind w:left="282"/>
              <w:jc w:val="left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7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и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более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человек -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240</w:t>
            </w:r>
            <w:r>
              <w:rPr>
                <w:color w:val="0078D3"/>
                <w:spacing w:val="2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</w:tr>
      <w:tr>
        <w:trPr>
          <w:trHeight w:val="122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61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7-10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165" w:right="155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140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5" w:right="155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150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spacing w:before="1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160</w:t>
            </w:r>
            <w:r>
              <w:rPr>
                <w:strike/>
                <w:color w:val="0078D3"/>
                <w:spacing w:val="2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4" w:type="dxa"/>
            <w:shd w:val="clear" w:color="auto" w:fill="FFFF00"/>
          </w:tcPr>
          <w:p>
            <w:pPr>
              <w:pStyle w:val="TableParagraph"/>
              <w:spacing w:before="61"/>
              <w:ind w:left="260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7-10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264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140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64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150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spacing w:before="1"/>
              <w:ind w:left="266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160</w:t>
            </w:r>
            <w:r>
              <w:rPr>
                <w:strike/>
                <w:color w:val="0078D3"/>
                <w:spacing w:val="2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6" w:type="dxa"/>
          </w:tcPr>
          <w:p>
            <w:pPr>
              <w:pStyle w:val="TableParagraph"/>
              <w:spacing w:before="61"/>
              <w:ind w:left="268" w:right="253"/>
              <w:rPr>
                <w:sz w:val="24"/>
              </w:rPr>
            </w:pPr>
            <w:r>
              <w:rPr>
                <w:color w:val="333333"/>
                <w:sz w:val="24"/>
              </w:rPr>
              <w:t>7-10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269" w:right="250"/>
              <w:rPr>
                <w:sz w:val="24"/>
              </w:rPr>
            </w:pPr>
            <w:r>
              <w:rPr>
                <w:color w:val="333333"/>
                <w:sz w:val="24"/>
              </w:rPr>
              <w:t>1-3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140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69" w:right="250"/>
              <w:rPr>
                <w:sz w:val="24"/>
              </w:rPr>
            </w:pPr>
            <w:r>
              <w:rPr>
                <w:color w:val="333333"/>
                <w:sz w:val="24"/>
              </w:rPr>
              <w:t>4-6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150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spacing w:before="1"/>
              <w:ind w:left="269" w:right="253"/>
              <w:rPr>
                <w:sz w:val="24"/>
              </w:rPr>
            </w:pPr>
            <w:r>
              <w:rPr>
                <w:color w:val="333333"/>
                <w:sz w:val="24"/>
              </w:rPr>
              <w:t>7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более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человек 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160</w:t>
            </w:r>
            <w:r>
              <w:rPr>
                <w:color w:val="333333"/>
                <w:spacing w:val="2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</w:tr>
      <w:tr>
        <w:trPr>
          <w:trHeight w:val="947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59"/>
              <w:ind w:left="164" w:right="156"/>
              <w:rPr>
                <w:sz w:val="24"/>
              </w:rPr>
            </w:pPr>
            <w:r>
              <w:rPr>
                <w:strike/>
                <w:color w:val="0078D3"/>
                <w:spacing w:val="-2"/>
                <w:sz w:val="24"/>
              </w:rPr>
              <w:t>Участие</w:t>
            </w:r>
          </w:p>
          <w:p>
            <w:pPr>
              <w:pStyle w:val="TableParagraph"/>
              <w:ind w:left="162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(вне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зависимости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от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занятого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места)* - 200 баллов</w:t>
            </w:r>
          </w:p>
        </w:tc>
        <w:tc>
          <w:tcPr>
            <w:tcW w:w="3684" w:type="dxa"/>
            <w:shd w:val="clear" w:color="auto" w:fill="FFFF00"/>
          </w:tcPr>
          <w:p>
            <w:pPr>
              <w:pStyle w:val="TableParagraph"/>
              <w:spacing w:before="59"/>
              <w:ind w:left="266" w:right="253"/>
              <w:rPr>
                <w:sz w:val="24"/>
              </w:rPr>
            </w:pPr>
            <w:r>
              <w:rPr>
                <w:strike/>
                <w:color w:val="0078D3"/>
                <w:spacing w:val="-2"/>
                <w:sz w:val="24"/>
              </w:rPr>
              <w:t>Участие</w:t>
            </w:r>
          </w:p>
          <w:p>
            <w:pPr>
              <w:pStyle w:val="TableParagraph"/>
              <w:ind w:left="266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(вне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зависимости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от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занятого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места)* - 200 баллов</w:t>
            </w:r>
          </w:p>
        </w:tc>
        <w:tc>
          <w:tcPr>
            <w:tcW w:w="3686" w:type="dxa"/>
            <w:shd w:val="clear" w:color="auto" w:fill="FFFF00"/>
          </w:tcPr>
          <w:p>
            <w:pPr>
              <w:pStyle w:val="TableParagraph"/>
              <w:spacing w:before="59"/>
              <w:ind w:left="269" w:right="252"/>
              <w:rPr>
                <w:sz w:val="24"/>
              </w:rPr>
            </w:pPr>
            <w:r>
              <w:rPr>
                <w:strike/>
                <w:color w:val="0078D3"/>
                <w:spacing w:val="-2"/>
                <w:sz w:val="24"/>
              </w:rPr>
              <w:t>Участие</w:t>
            </w:r>
          </w:p>
          <w:p>
            <w:pPr>
              <w:pStyle w:val="TableParagraph"/>
              <w:ind w:left="269" w:right="251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(вне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зависимости</w:t>
            </w:r>
            <w:r>
              <w:rPr>
                <w:strike/>
                <w:color w:val="0078D3"/>
                <w:spacing w:val="-1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от</w:t>
            </w:r>
            <w:r>
              <w:rPr>
                <w:strike/>
                <w:color w:val="0078D3"/>
                <w:spacing w:val="-1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занятого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места) - 200 баллов</w:t>
            </w:r>
          </w:p>
        </w:tc>
      </w:tr>
      <w:tr>
        <w:trPr>
          <w:trHeight w:val="1500" w:hRule="atLeast"/>
        </w:trPr>
        <w:tc>
          <w:tcPr>
            <w:tcW w:w="566" w:type="dxa"/>
            <w:vMerge w:val="restart"/>
            <w:shd w:val="clear" w:color="auto" w:fill="FFFF00"/>
          </w:tcPr>
          <w:p>
            <w:pPr>
              <w:pStyle w:val="TableParagraph"/>
              <w:spacing w:before="59"/>
              <w:ind w:left="191"/>
              <w:jc w:val="left"/>
              <w:rPr>
                <w:sz w:val="24"/>
              </w:rPr>
            </w:pPr>
            <w:r>
              <w:rPr>
                <w:strike/>
                <w:color w:val="0078D3"/>
                <w:spacing w:val="-5"/>
                <w:sz w:val="24"/>
              </w:rPr>
              <w:t>3.</w:t>
            </w:r>
          </w:p>
        </w:tc>
        <w:tc>
          <w:tcPr>
            <w:tcW w:w="4113" w:type="dxa"/>
            <w:vMerge w:val="restart"/>
            <w:shd w:val="clear" w:color="auto" w:fill="FFFF00"/>
          </w:tcPr>
          <w:p>
            <w:pPr>
              <w:pStyle w:val="TableParagraph"/>
              <w:spacing w:before="59"/>
              <w:ind w:left="192" w:right="179" w:firstLine="1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Участие лиц, проходящих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спортивную подготовку, </w:t>
            </w:r>
            <w:r>
              <w:rPr>
                <w:b/>
                <w:strike/>
                <w:color w:val="0078D3"/>
                <w:sz w:val="24"/>
              </w:rPr>
              <w:t>в</w:t>
            </w:r>
            <w:r>
              <w:rPr>
                <w:b/>
                <w:strike w:val="0"/>
                <w:color w:val="0078D3"/>
                <w:sz w:val="24"/>
              </w:rPr>
              <w:t> </w:t>
            </w:r>
            <w:r>
              <w:rPr>
                <w:b/>
                <w:strike/>
                <w:color w:val="0078D3"/>
                <w:sz w:val="24"/>
              </w:rPr>
              <w:t>спортивных соревнованиях,</w:t>
            </w:r>
            <w:r>
              <w:rPr>
                <w:b/>
                <w:strike w:val="0"/>
                <w:color w:val="0078D3"/>
                <w:sz w:val="24"/>
              </w:rPr>
              <w:t> </w:t>
            </w:r>
            <w:r>
              <w:rPr>
                <w:b/>
                <w:strike/>
                <w:color w:val="0078D3"/>
                <w:sz w:val="24"/>
              </w:rPr>
              <w:t>проводимых на уровне субъекта</w:t>
            </w:r>
            <w:r>
              <w:rPr>
                <w:b/>
                <w:strike w:val="0"/>
                <w:color w:val="0078D3"/>
                <w:sz w:val="24"/>
              </w:rPr>
              <w:t> </w:t>
            </w:r>
            <w:r>
              <w:rPr>
                <w:b/>
                <w:strike/>
                <w:color w:val="0078D3"/>
                <w:sz w:val="24"/>
              </w:rPr>
              <w:t>Российской Федерации</w:t>
            </w:r>
            <w:r>
              <w:rPr>
                <w:strike/>
                <w:color w:val="0078D3"/>
                <w:sz w:val="24"/>
              </w:rPr>
              <w:t>: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чемпионаты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первенства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субъектов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Российской Федерации,</w:t>
            </w:r>
          </w:p>
          <w:p>
            <w:pPr>
              <w:pStyle w:val="TableParagraph"/>
              <w:ind w:left="117" w:right="104" w:firstLine="2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межрегиональные спортивные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соревнования</w:t>
            </w:r>
            <w:r>
              <w:rPr>
                <w:strike/>
                <w:color w:val="0078D3"/>
                <w:spacing w:val="-9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(включенные</w:t>
            </w:r>
            <w:r>
              <w:rPr>
                <w:strike/>
                <w:color w:val="0078D3"/>
                <w:spacing w:val="-1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в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Единый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календарный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план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межрегиональных,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всероссийских и международных</w:t>
            </w:r>
          </w:p>
          <w:p>
            <w:pPr>
              <w:pStyle w:val="TableParagraph"/>
              <w:spacing w:before="1"/>
              <w:ind w:left="459" w:right="445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физкультурных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мероприятий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спортивных мероприятий)</w:t>
            </w: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59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165" w:right="155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человека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170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5" w:right="155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180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5" w:right="155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7-9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190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 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200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4" w:type="dxa"/>
            <w:shd w:val="clear" w:color="auto" w:fill="FFFF00"/>
          </w:tcPr>
          <w:p>
            <w:pPr>
              <w:pStyle w:val="TableParagraph"/>
              <w:spacing w:before="59"/>
              <w:ind w:left="260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264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140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64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150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66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160</w:t>
            </w:r>
            <w:r>
              <w:rPr>
                <w:strike/>
                <w:color w:val="0078D3"/>
                <w:spacing w:val="2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6" w:type="dxa"/>
            <w:shd w:val="clear" w:color="auto" w:fill="FFFF00"/>
          </w:tcPr>
          <w:p>
            <w:pPr>
              <w:pStyle w:val="TableParagraph"/>
              <w:spacing w:before="59"/>
              <w:ind w:left="268" w:right="253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7-10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269" w:right="250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110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69" w:right="250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120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69" w:right="253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130</w:t>
            </w:r>
            <w:r>
              <w:rPr>
                <w:strike/>
                <w:color w:val="0078D3"/>
                <w:spacing w:val="2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</w:tr>
      <w:tr>
        <w:trPr>
          <w:trHeight w:val="1223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59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165" w:right="155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140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5" w:right="155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150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160</w:t>
            </w:r>
            <w:r>
              <w:rPr>
                <w:strike/>
                <w:color w:val="0078D3"/>
                <w:spacing w:val="2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4" w:type="dxa"/>
            <w:shd w:val="clear" w:color="auto" w:fill="FFFF00"/>
          </w:tcPr>
          <w:p>
            <w:pPr>
              <w:pStyle w:val="TableParagraph"/>
              <w:spacing w:before="59"/>
              <w:ind w:left="260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7-10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место*</w:t>
            </w:r>
          </w:p>
          <w:p>
            <w:pPr>
              <w:pStyle w:val="TableParagraph"/>
              <w:ind w:left="264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110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64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120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66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130</w:t>
            </w:r>
            <w:r>
              <w:rPr>
                <w:strike/>
                <w:color w:val="0078D3"/>
                <w:spacing w:val="2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6" w:type="dxa"/>
            <w:vMerge w:val="restart"/>
            <w:shd w:val="clear" w:color="auto" w:fill="FFFF00"/>
          </w:tcPr>
          <w:p>
            <w:pPr>
              <w:pStyle w:val="TableParagraph"/>
              <w:spacing w:before="59"/>
              <w:ind w:left="342" w:right="325"/>
              <w:rPr>
                <w:sz w:val="24"/>
              </w:rPr>
            </w:pPr>
            <w:r>
              <w:rPr>
                <w:strike/>
                <w:color w:val="0078D3"/>
                <w:spacing w:val="-2"/>
                <w:sz w:val="24"/>
              </w:rPr>
              <w:t>Участие</w:t>
            </w:r>
          </w:p>
          <w:p>
            <w:pPr>
              <w:pStyle w:val="TableParagraph"/>
              <w:ind w:left="342" w:right="32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(вне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зависимости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от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занятого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места) -100 баллов</w:t>
            </w:r>
          </w:p>
        </w:tc>
      </w:tr>
      <w:tr>
        <w:trPr>
          <w:trHeight w:val="1224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59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7-10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место*</w:t>
            </w:r>
          </w:p>
          <w:p>
            <w:pPr>
              <w:pStyle w:val="TableParagraph"/>
              <w:ind w:left="165" w:right="155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110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5" w:right="155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120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130</w:t>
            </w:r>
            <w:r>
              <w:rPr>
                <w:strike/>
                <w:color w:val="0078D3"/>
                <w:spacing w:val="2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4" w:type="dxa"/>
            <w:vMerge w:val="restart"/>
            <w:shd w:val="clear" w:color="auto" w:fill="FFFF00"/>
          </w:tcPr>
          <w:p>
            <w:pPr>
              <w:pStyle w:val="TableParagraph"/>
              <w:spacing w:before="59"/>
              <w:ind w:left="266" w:right="253"/>
              <w:rPr>
                <w:sz w:val="24"/>
              </w:rPr>
            </w:pPr>
            <w:r>
              <w:rPr>
                <w:strike/>
                <w:color w:val="0078D3"/>
                <w:spacing w:val="-2"/>
                <w:sz w:val="24"/>
              </w:rPr>
              <w:t>Участие</w:t>
            </w:r>
          </w:p>
          <w:p>
            <w:pPr>
              <w:pStyle w:val="TableParagraph"/>
              <w:ind w:left="266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(вне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зависимости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от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занятого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места)** - 100 баллов</w:t>
            </w:r>
          </w:p>
        </w:tc>
        <w:tc>
          <w:tcPr>
            <w:tcW w:w="368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7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59"/>
              <w:ind w:left="164" w:right="156"/>
              <w:rPr>
                <w:sz w:val="24"/>
              </w:rPr>
            </w:pPr>
            <w:r>
              <w:rPr>
                <w:strike/>
                <w:color w:val="0078D3"/>
                <w:spacing w:val="-2"/>
                <w:sz w:val="24"/>
              </w:rPr>
              <w:t>Участие</w:t>
            </w:r>
          </w:p>
          <w:p>
            <w:pPr>
              <w:pStyle w:val="TableParagraph"/>
              <w:ind w:left="162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(вне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зависимости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от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занятого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места)** - 100 баллов</w:t>
            </w:r>
          </w:p>
        </w:tc>
        <w:tc>
          <w:tcPr>
            <w:tcW w:w="3684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4" w:hRule="atLeast"/>
        </w:trPr>
        <w:tc>
          <w:tcPr>
            <w:tcW w:w="566" w:type="dxa"/>
            <w:vMerge w:val="restart"/>
            <w:shd w:val="clear" w:color="auto" w:fill="FFFF00"/>
          </w:tcPr>
          <w:p>
            <w:pPr>
              <w:pStyle w:val="TableParagraph"/>
              <w:spacing w:before="59"/>
              <w:ind w:left="191"/>
              <w:jc w:val="left"/>
              <w:rPr>
                <w:sz w:val="24"/>
              </w:rPr>
            </w:pPr>
            <w:r>
              <w:rPr>
                <w:strike/>
                <w:color w:val="0078D3"/>
                <w:spacing w:val="-5"/>
                <w:sz w:val="24"/>
              </w:rPr>
              <w:t>4.</w:t>
            </w:r>
          </w:p>
        </w:tc>
        <w:tc>
          <w:tcPr>
            <w:tcW w:w="4113" w:type="dxa"/>
            <w:vMerge w:val="restart"/>
            <w:shd w:val="clear" w:color="auto" w:fill="FFFF00"/>
          </w:tcPr>
          <w:p>
            <w:pPr>
              <w:pStyle w:val="TableParagraph"/>
              <w:spacing w:before="59"/>
              <w:ind w:left="293" w:right="279" w:firstLine="1"/>
              <w:rPr>
                <w:b/>
                <w:sz w:val="24"/>
              </w:rPr>
            </w:pPr>
            <w:r>
              <w:rPr>
                <w:strike/>
                <w:color w:val="0078D3"/>
                <w:sz w:val="24"/>
              </w:rPr>
              <w:t>Участие лиц, проходящих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спортивную подготовку</w:t>
            </w:r>
            <w:r>
              <w:rPr>
                <w:b/>
                <w:strike/>
                <w:color w:val="0078D3"/>
                <w:sz w:val="24"/>
              </w:rPr>
              <w:t>, в</w:t>
            </w:r>
            <w:r>
              <w:rPr>
                <w:b/>
                <w:strike w:val="0"/>
                <w:color w:val="0078D3"/>
                <w:sz w:val="24"/>
              </w:rPr>
              <w:t> </w:t>
            </w:r>
            <w:r>
              <w:rPr>
                <w:b/>
                <w:strike/>
                <w:color w:val="0078D3"/>
                <w:sz w:val="24"/>
              </w:rPr>
              <w:t>спортивных соревнованиях,</w:t>
            </w:r>
            <w:r>
              <w:rPr>
                <w:b/>
                <w:strike w:val="0"/>
                <w:color w:val="0078D3"/>
                <w:sz w:val="24"/>
              </w:rPr>
              <w:t> </w:t>
            </w:r>
            <w:r>
              <w:rPr>
                <w:b/>
                <w:strike/>
                <w:color w:val="0078D3"/>
                <w:sz w:val="24"/>
              </w:rPr>
              <w:t>проводимых</w:t>
            </w:r>
            <w:r>
              <w:rPr>
                <w:b/>
                <w:strike/>
                <w:color w:val="0078D3"/>
                <w:spacing w:val="-15"/>
                <w:sz w:val="24"/>
              </w:rPr>
              <w:t> </w:t>
            </w:r>
            <w:r>
              <w:rPr>
                <w:b/>
                <w:strike/>
                <w:color w:val="0078D3"/>
                <w:sz w:val="24"/>
              </w:rPr>
              <w:t>на</w:t>
            </w:r>
            <w:r>
              <w:rPr>
                <w:b/>
                <w:strike/>
                <w:color w:val="0078D3"/>
                <w:spacing w:val="-15"/>
                <w:sz w:val="24"/>
              </w:rPr>
              <w:t> </w:t>
            </w:r>
            <w:r>
              <w:rPr>
                <w:b/>
                <w:strike/>
                <w:color w:val="0078D3"/>
                <w:sz w:val="24"/>
              </w:rPr>
              <w:t>муниципальном</w:t>
            </w:r>
            <w:r>
              <w:rPr>
                <w:b/>
                <w:strike w:val="0"/>
                <w:color w:val="0078D3"/>
                <w:sz w:val="24"/>
              </w:rPr>
              <w:t> </w:t>
            </w:r>
            <w:r>
              <w:rPr>
                <w:b/>
                <w:strike/>
                <w:color w:val="0078D3"/>
                <w:spacing w:val="-2"/>
                <w:sz w:val="24"/>
              </w:rPr>
              <w:t>уровне</w:t>
            </w: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59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место*</w:t>
            </w:r>
          </w:p>
          <w:p>
            <w:pPr>
              <w:pStyle w:val="TableParagraph"/>
              <w:ind w:left="165" w:right="155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человека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80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90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100</w:t>
            </w:r>
            <w:r>
              <w:rPr>
                <w:strike/>
                <w:color w:val="0078D3"/>
                <w:spacing w:val="2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4" w:type="dxa"/>
            <w:shd w:val="clear" w:color="auto" w:fill="FFFF00"/>
          </w:tcPr>
          <w:p>
            <w:pPr>
              <w:pStyle w:val="TableParagraph"/>
              <w:spacing w:before="59"/>
              <w:ind w:left="260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место*</w:t>
            </w:r>
          </w:p>
          <w:p>
            <w:pPr>
              <w:pStyle w:val="TableParagraph"/>
              <w:ind w:left="261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50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61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60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66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70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6" w:type="dxa"/>
            <w:shd w:val="clear" w:color="auto" w:fill="FFFF00"/>
          </w:tcPr>
          <w:p>
            <w:pPr>
              <w:pStyle w:val="TableParagraph"/>
              <w:spacing w:before="59"/>
              <w:ind w:left="268" w:right="253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7-10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left="269" w:right="253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69" w:right="253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30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69" w:right="253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40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</w:tr>
      <w:tr>
        <w:trPr>
          <w:trHeight w:val="1223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59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место*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50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60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70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4" w:type="dxa"/>
            <w:shd w:val="clear" w:color="auto" w:fill="FFFF00"/>
          </w:tcPr>
          <w:p>
            <w:pPr>
              <w:pStyle w:val="TableParagraph"/>
              <w:spacing w:before="59"/>
              <w:ind w:left="260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7-10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место*</w:t>
            </w:r>
          </w:p>
          <w:p>
            <w:pPr>
              <w:pStyle w:val="TableParagraph"/>
              <w:ind w:left="261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61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30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66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40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6" w:type="dxa"/>
            <w:vMerge w:val="restart"/>
            <w:shd w:val="clear" w:color="auto" w:fill="FFFF00"/>
          </w:tcPr>
          <w:p>
            <w:pPr>
              <w:pStyle w:val="TableParagraph"/>
              <w:spacing w:before="59"/>
              <w:ind w:left="342" w:right="325"/>
              <w:rPr>
                <w:sz w:val="24"/>
              </w:rPr>
            </w:pPr>
            <w:r>
              <w:rPr>
                <w:strike/>
                <w:color w:val="0078D3"/>
                <w:spacing w:val="-2"/>
                <w:sz w:val="24"/>
              </w:rPr>
              <w:t>Участие</w:t>
            </w:r>
          </w:p>
          <w:p>
            <w:pPr>
              <w:pStyle w:val="TableParagraph"/>
              <w:ind w:left="342" w:right="32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(вне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зависимости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от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занятого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места) - 10 баллов</w:t>
            </w:r>
          </w:p>
        </w:tc>
      </w:tr>
      <w:tr>
        <w:trPr>
          <w:trHeight w:val="613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61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7-10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место*</w:t>
            </w:r>
          </w:p>
          <w:p>
            <w:pPr>
              <w:pStyle w:val="TableParagraph"/>
              <w:spacing w:line="257" w:lineRule="exact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4" w:type="dxa"/>
            <w:shd w:val="clear" w:color="auto" w:fill="FFFF00"/>
          </w:tcPr>
          <w:p>
            <w:pPr>
              <w:pStyle w:val="TableParagraph"/>
              <w:spacing w:before="61"/>
              <w:ind w:left="266" w:right="253"/>
              <w:rPr>
                <w:sz w:val="24"/>
              </w:rPr>
            </w:pPr>
            <w:r>
              <w:rPr>
                <w:strike/>
                <w:color w:val="0078D3"/>
                <w:spacing w:val="-2"/>
                <w:sz w:val="24"/>
              </w:rPr>
              <w:t>Участие</w:t>
            </w:r>
          </w:p>
          <w:p>
            <w:pPr>
              <w:pStyle w:val="TableParagraph"/>
              <w:spacing w:line="257" w:lineRule="exact"/>
              <w:ind w:left="264" w:right="25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(вне</w:t>
            </w:r>
            <w:r>
              <w:rPr>
                <w:strike/>
                <w:color w:val="0078D3"/>
                <w:spacing w:val="-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зависимости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от</w:t>
            </w:r>
            <w:r>
              <w:rPr>
                <w:strike/>
                <w:color w:val="0078D3"/>
                <w:spacing w:val="-2"/>
                <w:sz w:val="24"/>
              </w:rPr>
              <w:t> занятого</w:t>
            </w:r>
          </w:p>
        </w:tc>
        <w:tc>
          <w:tcPr>
            <w:tcW w:w="368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4.16pt;margin-top:28.796007pt;width:.72pt;height:535.060pt;mso-position-horizontal-relative:page;mso-position-vertical-relative:page;z-index:15730176" id="docshape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493" w:left="460" w:right="4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112"/>
        <w:gridCol w:w="3687"/>
        <w:gridCol w:w="3685"/>
        <w:gridCol w:w="3687"/>
      </w:tblGrid>
      <w:tr>
        <w:trPr>
          <w:trHeight w:val="609" w:hRule="atLeast"/>
        </w:trPr>
        <w:tc>
          <w:tcPr>
            <w:tcW w:w="566" w:type="dxa"/>
            <w:vMerge w:val="restart"/>
            <w:shd w:val="clear" w:color="auto" w:fill="FFFF00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2" w:type="dxa"/>
            <w:vMerge w:val="restart"/>
            <w:shd w:val="clear" w:color="auto" w:fill="FFFF00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6" w:space="0" w:color="000000"/>
            </w:tcBorders>
            <w:shd w:val="clear" w:color="auto" w:fill="FFFF00"/>
          </w:tcPr>
          <w:p>
            <w:pPr>
              <w:pStyle w:val="TableParagraph"/>
              <w:spacing w:line="275" w:lineRule="exact"/>
              <w:ind w:left="113" w:right="10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30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40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  <w:vMerge w:val="restart"/>
            <w:shd w:val="clear" w:color="auto" w:fill="FFFF00"/>
          </w:tcPr>
          <w:p>
            <w:pPr>
              <w:pStyle w:val="TableParagraph"/>
              <w:spacing w:line="275" w:lineRule="exact"/>
              <w:ind w:left="852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места)*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7" w:type="dxa"/>
            <w:vMerge w:val="restart"/>
            <w:shd w:val="clear" w:color="auto" w:fill="FFFF00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single" w:sz="6" w:space="0" w:color="000000"/>
            </w:tcBorders>
            <w:shd w:val="clear" w:color="auto" w:fill="FFFF00"/>
          </w:tcPr>
          <w:p>
            <w:pPr>
              <w:pStyle w:val="TableParagraph"/>
              <w:spacing w:before="59"/>
              <w:ind w:right="106"/>
              <w:rPr>
                <w:sz w:val="24"/>
              </w:rPr>
            </w:pPr>
            <w:r>
              <w:rPr>
                <w:strike/>
                <w:color w:val="0078D3"/>
                <w:spacing w:val="-2"/>
                <w:sz w:val="24"/>
              </w:rPr>
              <w:t>Участие</w:t>
            </w:r>
          </w:p>
          <w:p>
            <w:pPr>
              <w:pStyle w:val="TableParagraph"/>
              <w:ind w:right="10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(вне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зависимости</w:t>
            </w:r>
            <w:r>
              <w:rPr>
                <w:strike/>
                <w:color w:val="0078D3"/>
                <w:spacing w:val="-1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от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занятого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места)** - 10 баллов</w:t>
            </w:r>
          </w:p>
        </w:tc>
        <w:tc>
          <w:tcPr>
            <w:tcW w:w="368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6" w:hRule="atLeast"/>
        </w:trPr>
        <w:tc>
          <w:tcPr>
            <w:tcW w:w="566" w:type="dxa"/>
            <w:shd w:val="clear" w:color="auto" w:fill="FFFF00"/>
          </w:tcPr>
          <w:p>
            <w:pPr>
              <w:pStyle w:val="TableParagraph"/>
              <w:spacing w:before="59"/>
              <w:ind w:left="119" w:right="112"/>
              <w:rPr>
                <w:sz w:val="24"/>
              </w:rPr>
            </w:pPr>
            <w:r>
              <w:rPr>
                <w:strike/>
                <w:color w:val="0078D3"/>
                <w:spacing w:val="-5"/>
                <w:sz w:val="24"/>
              </w:rPr>
              <w:t>5.</w:t>
            </w:r>
          </w:p>
        </w:tc>
        <w:tc>
          <w:tcPr>
            <w:tcW w:w="4112" w:type="dxa"/>
            <w:shd w:val="clear" w:color="auto" w:fill="FFFF00"/>
          </w:tcPr>
          <w:p>
            <w:pPr>
              <w:pStyle w:val="TableParagraph"/>
              <w:spacing w:before="59"/>
              <w:ind w:left="156" w:right="140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Участие лиц, проходящих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спортивную подготовку, 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спортивных соревнованиях,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проводимых организацией,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осуществляющей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спортивную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подготовку</w:t>
            </w: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59"/>
              <w:ind w:left="113" w:right="10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место**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человека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 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30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59"/>
              <w:ind w:left="159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место**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человека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0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5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30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59"/>
              <w:ind w:right="104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место</w:t>
            </w:r>
          </w:p>
          <w:p>
            <w:pPr>
              <w:pStyle w:val="TableParagraph"/>
              <w:ind w:right="100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человека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7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30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</w:tr>
      <w:tr>
        <w:trPr>
          <w:trHeight w:val="2604" w:hRule="atLeast"/>
        </w:trPr>
        <w:tc>
          <w:tcPr>
            <w:tcW w:w="566" w:type="dxa"/>
            <w:vMerge w:val="restart"/>
            <w:shd w:val="clear" w:color="auto" w:fill="FFFF00"/>
          </w:tcPr>
          <w:p>
            <w:pPr>
              <w:pStyle w:val="TableParagraph"/>
              <w:spacing w:before="59"/>
              <w:ind w:left="191"/>
              <w:jc w:val="left"/>
              <w:rPr>
                <w:sz w:val="24"/>
              </w:rPr>
            </w:pPr>
            <w:r>
              <w:rPr>
                <w:strike/>
                <w:color w:val="0078D3"/>
                <w:spacing w:val="-5"/>
                <w:sz w:val="24"/>
              </w:rPr>
              <w:t>6.</w:t>
            </w:r>
          </w:p>
        </w:tc>
        <w:tc>
          <w:tcPr>
            <w:tcW w:w="4112" w:type="dxa"/>
            <w:vMerge w:val="restart"/>
            <w:shd w:val="clear" w:color="auto" w:fill="FFFF00"/>
          </w:tcPr>
          <w:p>
            <w:pPr>
              <w:pStyle w:val="TableParagraph"/>
              <w:spacing w:before="59"/>
              <w:ind w:left="144" w:right="128" w:hanging="1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Наличие у лиц, проходящих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спортивную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подготовку,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спортивных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званий и (или) спортивных разрядов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по видам спорта</w:t>
            </w: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59"/>
              <w:ind w:left="142" w:right="137" w:firstLine="5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"гроссмейстер России", "мастер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спорта России", "мастер спорта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России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международного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класса":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88" w:val="left" w:leader="none"/>
              </w:tabs>
              <w:spacing w:line="240" w:lineRule="auto" w:before="0" w:after="0"/>
              <w:ind w:left="187" w:right="0" w:hanging="181"/>
              <w:jc w:val="center"/>
              <w:rPr>
                <w:sz w:val="24"/>
              </w:rPr>
            </w:pP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200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86" w:val="left" w:leader="none"/>
              </w:tabs>
              <w:spacing w:line="240" w:lineRule="auto" w:before="0" w:after="0"/>
              <w:ind w:left="185" w:right="0" w:hanging="181"/>
              <w:jc w:val="center"/>
              <w:rPr>
                <w:sz w:val="24"/>
              </w:rPr>
            </w:pP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человека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250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91" w:val="left" w:leader="none"/>
              </w:tabs>
              <w:spacing w:line="240" w:lineRule="auto" w:before="0" w:after="0"/>
              <w:ind w:left="190" w:right="0" w:hanging="181"/>
              <w:jc w:val="center"/>
              <w:rPr>
                <w:sz w:val="24"/>
              </w:rPr>
            </w:pP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человека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 более -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300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59"/>
              <w:ind w:left="165" w:right="15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"первый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спортивный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разряд",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"кандидат в мастера спорта":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85" w:val="left" w:leader="none"/>
              </w:tabs>
              <w:spacing w:line="240" w:lineRule="auto" w:before="0" w:after="0"/>
              <w:ind w:left="184" w:right="0" w:hanging="181"/>
              <w:jc w:val="center"/>
              <w:rPr>
                <w:sz w:val="24"/>
              </w:rPr>
            </w:pP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100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88" w:val="left" w:leader="none"/>
              </w:tabs>
              <w:spacing w:line="240" w:lineRule="auto" w:before="0" w:after="0"/>
              <w:ind w:left="187" w:right="0" w:hanging="181"/>
              <w:jc w:val="center"/>
              <w:rPr>
                <w:sz w:val="24"/>
              </w:rPr>
            </w:pP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человека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120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88" w:val="left" w:leader="none"/>
              </w:tabs>
              <w:spacing w:line="240" w:lineRule="auto" w:before="0" w:after="0"/>
              <w:ind w:left="187" w:right="0" w:hanging="181"/>
              <w:jc w:val="center"/>
              <w:rPr>
                <w:sz w:val="24"/>
              </w:rPr>
            </w:pP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человека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140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88" w:val="left" w:leader="none"/>
              </w:tabs>
              <w:spacing w:line="240" w:lineRule="auto" w:before="0" w:after="0"/>
              <w:ind w:left="187" w:right="0" w:hanging="181"/>
              <w:jc w:val="center"/>
              <w:rPr>
                <w:sz w:val="24"/>
              </w:rPr>
            </w:pP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человека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170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0" w:val="left" w:leader="none"/>
              </w:tabs>
              <w:spacing w:line="240" w:lineRule="auto" w:before="0" w:after="0"/>
              <w:ind w:left="189" w:right="0" w:hanging="181"/>
              <w:jc w:val="center"/>
              <w:rPr>
                <w:sz w:val="24"/>
              </w:rPr>
            </w:pP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200</w:t>
            </w:r>
            <w:r>
              <w:rPr>
                <w:strike/>
                <w:color w:val="0078D3"/>
                <w:spacing w:val="2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59"/>
              <w:ind w:left="136" w:right="123" w:hanging="3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"второй спортивный разряд",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"третий спортивный разряд",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"первый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юношеский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спортивный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разряд", "второй юношеский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спортивный разряд":</w:t>
            </w:r>
          </w:p>
          <w:p>
            <w:pPr>
              <w:pStyle w:val="TableParagraph"/>
              <w:ind w:left="652" w:right="638"/>
              <w:jc w:val="both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</w:t>
            </w:r>
            <w:r>
              <w:rPr>
                <w:strike/>
                <w:color w:val="0078D3"/>
                <w:spacing w:val="-9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1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70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баллов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</w:t>
            </w:r>
            <w:r>
              <w:rPr>
                <w:strike/>
                <w:color w:val="0078D3"/>
                <w:spacing w:val="-9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1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80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баллов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7-9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90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20"/>
              <w:jc w:val="both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 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100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</w:tr>
      <w:tr>
        <w:trPr>
          <w:trHeight w:val="2051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59"/>
              <w:ind w:right="10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"первый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спортивный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разряд",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"кандидат в мастера спорта":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8" w:val="left" w:leader="none"/>
              </w:tabs>
              <w:spacing w:line="240" w:lineRule="auto" w:before="0" w:after="0"/>
              <w:ind w:left="187" w:right="0" w:hanging="181"/>
              <w:jc w:val="center"/>
              <w:rPr>
                <w:sz w:val="24"/>
              </w:rPr>
            </w:pP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100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6" w:val="left" w:leader="none"/>
              </w:tabs>
              <w:spacing w:line="240" w:lineRule="auto" w:before="0" w:after="0"/>
              <w:ind w:left="185" w:right="0" w:hanging="181"/>
              <w:jc w:val="center"/>
              <w:rPr>
                <w:sz w:val="24"/>
              </w:rPr>
            </w:pP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человека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120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6" w:val="left" w:leader="none"/>
              </w:tabs>
              <w:spacing w:line="240" w:lineRule="auto" w:before="0" w:after="0"/>
              <w:ind w:left="185" w:right="0" w:hanging="181"/>
              <w:jc w:val="center"/>
              <w:rPr>
                <w:sz w:val="24"/>
              </w:rPr>
            </w:pP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человека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140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6" w:val="left" w:leader="none"/>
              </w:tabs>
              <w:spacing w:line="240" w:lineRule="auto" w:before="0" w:after="0"/>
              <w:ind w:left="185" w:right="0" w:hanging="181"/>
              <w:jc w:val="center"/>
              <w:rPr>
                <w:sz w:val="24"/>
              </w:rPr>
            </w:pP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человека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170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88" w:val="left" w:leader="none"/>
              </w:tabs>
              <w:spacing w:line="240" w:lineRule="auto" w:before="0" w:after="0"/>
              <w:ind w:left="187" w:right="0" w:hanging="181"/>
              <w:jc w:val="center"/>
              <w:rPr>
                <w:sz w:val="24"/>
              </w:rPr>
            </w:pP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200</w:t>
            </w:r>
            <w:r>
              <w:rPr>
                <w:strike/>
                <w:color w:val="0078D3"/>
                <w:spacing w:val="2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  <w:vMerge w:val="restart"/>
            <w:shd w:val="clear" w:color="auto" w:fill="FFFF00"/>
          </w:tcPr>
          <w:p>
            <w:pPr>
              <w:pStyle w:val="TableParagraph"/>
              <w:spacing w:before="59"/>
              <w:ind w:left="132" w:right="125" w:firstLine="2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"второй спортивный разряд",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"третий спортивный разряд",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"первый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юношеский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спортивный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разряд", "второй юношеский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спортивный разряд":*</w:t>
            </w:r>
          </w:p>
          <w:p>
            <w:pPr>
              <w:pStyle w:val="TableParagraph"/>
              <w:ind w:left="648" w:right="641" w:firstLine="31"/>
              <w:jc w:val="both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-70</w:t>
            </w:r>
            <w:r>
              <w:rPr>
                <w:strike/>
                <w:color w:val="0078D3"/>
                <w:spacing w:val="-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баллов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</w:t>
            </w:r>
            <w:r>
              <w:rPr>
                <w:strike/>
                <w:color w:val="0078D3"/>
                <w:spacing w:val="-9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1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80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баллов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7-9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90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18"/>
              <w:jc w:val="both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 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100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7" w:type="dxa"/>
            <w:vMerge w:val="restart"/>
            <w:shd w:val="clear" w:color="auto" w:fill="FFFF00"/>
          </w:tcPr>
          <w:p>
            <w:pPr>
              <w:pStyle w:val="TableParagraph"/>
              <w:spacing w:before="59"/>
              <w:ind w:right="101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"первый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юношеский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спортивный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разряд", "второй юношеский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спортивный разряд", "третий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юношеский</w:t>
            </w:r>
            <w:r>
              <w:rPr>
                <w:strike/>
                <w:color w:val="0078D3"/>
                <w:spacing w:val="-7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спортивный</w:t>
            </w:r>
            <w:r>
              <w:rPr>
                <w:strike/>
                <w:color w:val="0078D3"/>
                <w:spacing w:val="-7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разряд",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"второй спортивный разряд",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"третий спортивный разряд":</w:t>
            </w:r>
          </w:p>
          <w:p>
            <w:pPr>
              <w:pStyle w:val="TableParagraph"/>
              <w:ind w:left="652" w:right="638"/>
              <w:jc w:val="both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</w:t>
            </w:r>
            <w:r>
              <w:rPr>
                <w:strike/>
                <w:color w:val="0078D3"/>
                <w:spacing w:val="-9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1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70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баллов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4-6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</w:t>
            </w:r>
            <w:r>
              <w:rPr>
                <w:strike/>
                <w:color w:val="0078D3"/>
                <w:spacing w:val="-9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1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80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баллов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7-9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90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220"/>
              <w:jc w:val="both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 более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 -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100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</w:tr>
      <w:tr>
        <w:trPr>
          <w:trHeight w:val="2328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59"/>
              <w:ind w:left="134" w:right="125" w:hanging="3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"второй спортивный разряд",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"третий спортивный разряд",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"первый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юношеский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спортивный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разряд":*</w:t>
            </w:r>
          </w:p>
          <w:p>
            <w:pPr>
              <w:pStyle w:val="TableParagraph"/>
              <w:ind w:left="149" w:right="138" w:firstLine="1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1-3 человек - 70 баллов 4-6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</w:t>
            </w:r>
            <w:r>
              <w:rPr>
                <w:strike/>
                <w:color w:val="0078D3"/>
                <w:spacing w:val="-6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8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80</w:t>
            </w:r>
            <w:r>
              <w:rPr>
                <w:strike/>
                <w:color w:val="0078D3"/>
                <w:spacing w:val="-7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баллов</w:t>
            </w:r>
            <w:r>
              <w:rPr>
                <w:strike/>
                <w:color w:val="0078D3"/>
                <w:spacing w:val="-8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7-9</w:t>
            </w:r>
            <w:r>
              <w:rPr>
                <w:strike/>
                <w:color w:val="0078D3"/>
                <w:spacing w:val="-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человек</w:t>
            </w:r>
            <w:r>
              <w:rPr>
                <w:strike/>
                <w:color w:val="0078D3"/>
                <w:spacing w:val="-6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90 баллов 10 и более человек -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100 баллов</w:t>
            </w:r>
          </w:p>
        </w:tc>
        <w:tc>
          <w:tcPr>
            <w:tcW w:w="368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566" w:type="dxa"/>
            <w:shd w:val="clear" w:color="auto" w:fill="FFFF00"/>
          </w:tcPr>
          <w:p>
            <w:pPr>
              <w:pStyle w:val="TableParagraph"/>
              <w:spacing w:line="257" w:lineRule="exact" w:before="59"/>
              <w:ind w:left="119" w:right="112"/>
              <w:rPr>
                <w:sz w:val="24"/>
              </w:rPr>
            </w:pPr>
            <w:r>
              <w:rPr>
                <w:strike/>
                <w:color w:val="0078D3"/>
                <w:spacing w:val="-5"/>
                <w:sz w:val="24"/>
              </w:rPr>
              <w:t>7.</w:t>
            </w:r>
          </w:p>
        </w:tc>
        <w:tc>
          <w:tcPr>
            <w:tcW w:w="4112" w:type="dxa"/>
            <w:shd w:val="clear" w:color="auto" w:fill="FFFF00"/>
          </w:tcPr>
          <w:p>
            <w:pPr>
              <w:pStyle w:val="TableParagraph"/>
              <w:spacing w:line="257" w:lineRule="exact" w:before="59"/>
              <w:ind w:left="708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Переход</w:t>
            </w:r>
            <w:r>
              <w:rPr>
                <w:strike/>
                <w:color w:val="0078D3"/>
                <w:spacing w:val="-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лиц,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проходящих</w:t>
            </w: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line="257" w:lineRule="exact" w:before="59"/>
              <w:ind w:left="187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Училище</w:t>
            </w:r>
            <w:r>
              <w:rPr>
                <w:strike/>
                <w:color w:val="0078D3"/>
                <w:spacing w:val="-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олимпийского</w:t>
            </w:r>
            <w:r>
              <w:rPr>
                <w:strike/>
                <w:color w:val="0078D3"/>
                <w:spacing w:val="-2"/>
                <w:sz w:val="24"/>
              </w:rPr>
              <w:t> резерва</w:t>
            </w: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line="257" w:lineRule="exact" w:before="59"/>
              <w:ind w:left="185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Училище</w:t>
            </w:r>
            <w:r>
              <w:rPr>
                <w:strike/>
                <w:color w:val="0078D3"/>
                <w:spacing w:val="-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олимпийского</w:t>
            </w:r>
            <w:r>
              <w:rPr>
                <w:strike/>
                <w:color w:val="0078D3"/>
                <w:spacing w:val="-2"/>
                <w:sz w:val="24"/>
              </w:rPr>
              <w:t> резерва</w:t>
            </w: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line="257" w:lineRule="exact" w:before="59"/>
              <w:ind w:left="115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Спортивная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школа</w:t>
            </w:r>
            <w:r>
              <w:rPr>
                <w:strike/>
                <w:color w:val="0078D3"/>
                <w:spacing w:val="-2"/>
                <w:sz w:val="24"/>
              </w:rPr>
              <w:t> олимпийского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4.16pt;margin-top:28.800007pt;width:.72pt;height:543.12pt;mso-position-horizontal-relative:page;mso-position-vertical-relative:page;z-index:15730688" id="docshape5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280" w:left="460" w:right="4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112"/>
        <w:gridCol w:w="3687"/>
        <w:gridCol w:w="3685"/>
        <w:gridCol w:w="3687"/>
      </w:tblGrid>
      <w:tr>
        <w:trPr>
          <w:trHeight w:val="609" w:hRule="atLeast"/>
        </w:trPr>
        <w:tc>
          <w:tcPr>
            <w:tcW w:w="566" w:type="dxa"/>
            <w:vMerge w:val="restart"/>
            <w:shd w:val="clear" w:color="auto" w:fill="FFFF00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2" w:type="dxa"/>
            <w:vMerge w:val="restart"/>
            <w:shd w:val="clear" w:color="auto" w:fill="FFFF00"/>
          </w:tcPr>
          <w:p>
            <w:pPr>
              <w:pStyle w:val="TableParagraph"/>
              <w:ind w:left="122" w:right="110" w:firstLine="3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спортивную подготовку, на более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высокий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этап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спортивной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подготовки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в иную организацию,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осуществляющую спортивную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подготовку (баллы указываются за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одного человека, за каждый переход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 суммируются)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  <w:shd w:val="clear" w:color="auto" w:fill="FFFF00"/>
          </w:tcPr>
          <w:p>
            <w:pPr>
              <w:pStyle w:val="TableParagraph"/>
              <w:ind w:left="595" w:hanging="159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(или)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центр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олимпийской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подготовки* - 40 баллов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  <w:shd w:val="clear" w:color="auto" w:fill="FFFF00"/>
          </w:tcPr>
          <w:p>
            <w:pPr>
              <w:pStyle w:val="TableParagraph"/>
              <w:ind w:left="655" w:hanging="221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(или)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центр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олимпийской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подготовки - 40 баллов</w:t>
            </w:r>
          </w:p>
        </w:tc>
        <w:tc>
          <w:tcPr>
            <w:tcW w:w="3687" w:type="dxa"/>
            <w:vMerge w:val="restart"/>
            <w:shd w:val="clear" w:color="auto" w:fill="FFFF00"/>
          </w:tcPr>
          <w:p>
            <w:pPr>
              <w:pStyle w:val="TableParagraph"/>
              <w:spacing w:line="275" w:lineRule="exact"/>
              <w:ind w:left="859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резерва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20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</w:tr>
      <w:tr>
        <w:trPr>
          <w:trHeight w:val="1367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single" w:sz="6" w:space="0" w:color="000000"/>
            </w:tcBorders>
            <w:shd w:val="clear" w:color="auto" w:fill="FFFF00"/>
          </w:tcPr>
          <w:p>
            <w:pPr>
              <w:pStyle w:val="TableParagraph"/>
              <w:spacing w:before="59"/>
              <w:ind w:left="797" w:hanging="684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Спортивная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школа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олимпийского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резерва* - 20 баллов</w:t>
            </w:r>
          </w:p>
        </w:tc>
        <w:tc>
          <w:tcPr>
            <w:tcW w:w="3685" w:type="dxa"/>
            <w:tcBorders>
              <w:top w:val="single" w:sz="6" w:space="0" w:color="000000"/>
            </w:tcBorders>
            <w:shd w:val="clear" w:color="auto" w:fill="FFFF00"/>
          </w:tcPr>
          <w:p>
            <w:pPr>
              <w:pStyle w:val="TableParagraph"/>
              <w:spacing w:before="59"/>
              <w:ind w:left="797" w:hanging="684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Спортивная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школа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олимпийского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резерва* - 20 баллов</w:t>
            </w: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atLeast"/>
        </w:trPr>
        <w:tc>
          <w:tcPr>
            <w:tcW w:w="566" w:type="dxa"/>
          </w:tcPr>
          <w:p>
            <w:pPr>
              <w:pStyle w:val="TableParagraph"/>
              <w:spacing w:before="61"/>
              <w:ind w:left="119" w:right="112"/>
              <w:rPr>
                <w:sz w:val="24"/>
              </w:rPr>
            </w:pPr>
            <w:r>
              <w:rPr>
                <w:color w:val="0078D3"/>
                <w:spacing w:val="-5"/>
                <w:sz w:val="24"/>
              </w:rPr>
              <w:t>3</w:t>
            </w:r>
            <w:r>
              <w:rPr>
                <w:color w:val="0078D3"/>
                <w:spacing w:val="-5"/>
                <w:sz w:val="24"/>
                <w:shd w:fill="FFFF00" w:color="auto" w:val="clear"/>
              </w:rPr>
              <w:t>8</w:t>
            </w:r>
            <w:r>
              <w:rPr>
                <w:color w:val="333333"/>
                <w:spacing w:val="-5"/>
                <w:sz w:val="24"/>
              </w:rPr>
              <w:t>.</w:t>
            </w:r>
          </w:p>
        </w:tc>
        <w:tc>
          <w:tcPr>
            <w:tcW w:w="4112" w:type="dxa"/>
          </w:tcPr>
          <w:p>
            <w:pPr>
              <w:pStyle w:val="TableParagraph"/>
              <w:spacing w:before="61"/>
              <w:ind w:left="149" w:right="134" w:firstLine="2"/>
              <w:rPr>
                <w:sz w:val="24"/>
              </w:rPr>
            </w:pPr>
            <w:r>
              <w:rPr>
                <w:color w:val="333333"/>
                <w:sz w:val="24"/>
              </w:rPr>
              <w:t>Включение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лица, проходящего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спортивную подготовку,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 w:val="0"/>
                <w:color w:val="0078D3"/>
                <w:sz w:val="24"/>
                <w:u w:val="single" w:color="0078D3"/>
                <w:shd w:fill="92D050" w:color="auto" w:val="clear"/>
              </w:rPr>
              <w:t>спортсменов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 w:val="0"/>
                <w:color w:val="333333"/>
                <w:sz w:val="24"/>
              </w:rPr>
              <w:t>в спортивную сборную команду Российской Федерации</w:t>
            </w:r>
            <w:r>
              <w:rPr>
                <w:strike w:val="0"/>
                <w:color w:val="0078D3"/>
                <w:sz w:val="24"/>
              </w:rPr>
              <w:t>,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спортивную сборную команду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субъекта Российской Федерации,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спортивную сборную команду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муниципального</w:t>
            </w:r>
            <w:r>
              <w:rPr>
                <w:strike/>
                <w:color w:val="0078D3"/>
                <w:spacing w:val="-15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образования</w:t>
            </w:r>
            <w:r>
              <w:rPr>
                <w:strike/>
                <w:color w:val="0078D3"/>
                <w:spacing w:val="-15"/>
                <w:sz w:val="24"/>
                <w:shd w:fill="FFFF00" w:color="auto" w:val="clear"/>
              </w:rPr>
              <w:t> </w:t>
            </w:r>
            <w:r>
              <w:rPr>
                <w:strike w:val="0"/>
                <w:color w:val="333333"/>
                <w:sz w:val="24"/>
              </w:rPr>
              <w:t>(баллы указываются за одного человека</w:t>
            </w:r>
            <w:r>
              <w:rPr>
                <w:strike/>
                <w:color w:val="0078D3"/>
                <w:sz w:val="24"/>
              </w:rPr>
              <w:t>, за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каждый переход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 w:val="0"/>
                <w:color w:val="333333"/>
                <w:sz w:val="24"/>
              </w:rPr>
              <w:t>и суммируются)</w:t>
            </w:r>
          </w:p>
        </w:tc>
        <w:tc>
          <w:tcPr>
            <w:tcW w:w="3687" w:type="dxa"/>
          </w:tcPr>
          <w:p>
            <w:pPr>
              <w:pStyle w:val="TableParagraph"/>
              <w:spacing w:line="237" w:lineRule="auto" w:before="63"/>
              <w:ind w:right="106"/>
              <w:rPr>
                <w:sz w:val="24"/>
              </w:rPr>
            </w:pPr>
            <w:r>
              <w:rPr>
                <w:strike/>
                <w:color w:val="0078D3"/>
                <w:sz w:val="24"/>
                <w:shd w:fill="FFFF00" w:color="auto" w:val="clear"/>
              </w:rPr>
              <w:t>В</w:t>
            </w:r>
            <w:r>
              <w:rPr>
                <w:strike/>
                <w:color w:val="0078D3"/>
                <w:spacing w:val="-13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спортивную</w:t>
            </w:r>
            <w:r>
              <w:rPr>
                <w:strike/>
                <w:color w:val="0078D3"/>
                <w:spacing w:val="-13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сборную</w:t>
            </w:r>
            <w:r>
              <w:rPr>
                <w:strike/>
                <w:color w:val="0078D3"/>
                <w:spacing w:val="-14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команду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Российской Федерации - </w:t>
            </w:r>
            <w:r>
              <w:rPr>
                <w:strike w:val="0"/>
                <w:color w:val="333333"/>
                <w:sz w:val="24"/>
              </w:rPr>
              <w:t>100</w:t>
            </w:r>
          </w:p>
          <w:p>
            <w:pPr>
              <w:pStyle w:val="TableParagraph"/>
              <w:spacing w:before="1"/>
              <w:ind w:right="10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</w:tcPr>
          <w:p>
            <w:pPr>
              <w:pStyle w:val="TableParagraph"/>
              <w:spacing w:line="237" w:lineRule="auto" w:before="63"/>
              <w:ind w:left="165" w:right="156"/>
              <w:rPr>
                <w:sz w:val="24"/>
              </w:rPr>
            </w:pPr>
            <w:r>
              <w:rPr>
                <w:strike/>
                <w:color w:val="0078D3"/>
                <w:sz w:val="24"/>
                <w:shd w:fill="FFFF00" w:color="auto" w:val="clear"/>
              </w:rPr>
              <w:t>В</w:t>
            </w:r>
            <w:r>
              <w:rPr>
                <w:strike/>
                <w:color w:val="0078D3"/>
                <w:spacing w:val="-12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спортивную</w:t>
            </w:r>
            <w:r>
              <w:rPr>
                <w:strike/>
                <w:color w:val="0078D3"/>
                <w:spacing w:val="-12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сборную</w:t>
            </w:r>
            <w:r>
              <w:rPr>
                <w:strike/>
                <w:color w:val="0078D3"/>
                <w:spacing w:val="-14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команду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субъекта Российской</w:t>
            </w:r>
          </w:p>
          <w:p>
            <w:pPr>
              <w:pStyle w:val="TableParagraph"/>
              <w:spacing w:before="1"/>
              <w:ind w:left="163" w:right="156"/>
              <w:rPr>
                <w:sz w:val="24"/>
              </w:rPr>
            </w:pPr>
            <w:r>
              <w:rPr>
                <w:color w:val="0078D3"/>
                <w:sz w:val="24"/>
                <w:shd w:fill="FFFF00" w:color="auto" w:val="clear"/>
              </w:rPr>
              <w:t>Федерации</w:t>
            </w:r>
            <w:r>
              <w:rPr>
                <w:color w:val="0078D3"/>
                <w:spacing w:val="-1"/>
                <w:sz w:val="24"/>
                <w:shd w:fill="FFFF00" w:color="auto" w:val="clear"/>
              </w:rPr>
              <w:t> </w:t>
            </w:r>
            <w:r>
              <w:rPr>
                <w:color w:val="0078D3"/>
                <w:sz w:val="24"/>
                <w:shd w:fill="FFFF00" w:color="auto" w:val="clear"/>
              </w:rPr>
              <w:t>-</w:t>
            </w:r>
            <w:r>
              <w:rPr>
                <w:color w:val="0078D3"/>
                <w:spacing w:val="-1"/>
                <w:sz w:val="24"/>
                <w:shd w:fill="FFFF00" w:color="auto" w:val="clear"/>
              </w:rPr>
              <w:t> </w:t>
            </w:r>
            <w:r>
              <w:rPr>
                <w:color w:val="0078D3"/>
                <w:sz w:val="24"/>
                <w:shd w:fill="FFFF00" w:color="auto" w:val="clear"/>
              </w:rPr>
              <w:t>60</w:t>
            </w:r>
            <w:r>
              <w:rPr>
                <w:color w:val="0078D3"/>
                <w:sz w:val="24"/>
                <w:u w:val="single" w:color="0078D3"/>
                <w:shd w:fill="FFFF00" w:color="auto" w:val="clear"/>
              </w:rPr>
              <w:t>100</w:t>
            </w:r>
            <w:r>
              <w:rPr>
                <w:color w:val="0078D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7" w:type="dxa"/>
          </w:tcPr>
          <w:p>
            <w:pPr>
              <w:pStyle w:val="TableParagraph"/>
              <w:spacing w:before="61"/>
              <w:ind w:right="103"/>
              <w:rPr>
                <w:sz w:val="24"/>
              </w:rPr>
            </w:pPr>
            <w:r>
              <w:rPr>
                <w:strike/>
                <w:color w:val="0078D3"/>
                <w:sz w:val="24"/>
                <w:shd w:fill="FFFF00" w:color="auto" w:val="clear"/>
              </w:rPr>
              <w:t>В</w:t>
            </w:r>
            <w:r>
              <w:rPr>
                <w:strike/>
                <w:color w:val="0078D3"/>
                <w:spacing w:val="-12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спортивную</w:t>
            </w:r>
            <w:r>
              <w:rPr>
                <w:strike/>
                <w:color w:val="0078D3"/>
                <w:spacing w:val="-12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сборную</w:t>
            </w:r>
            <w:r>
              <w:rPr>
                <w:strike/>
                <w:color w:val="0078D3"/>
                <w:spacing w:val="-14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команду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муниципального образования -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 w:val="0"/>
                <w:color w:val="0078D3"/>
                <w:sz w:val="24"/>
                <w:shd w:fill="FFFF00" w:color="auto" w:val="clear"/>
              </w:rPr>
              <w:t>20</w:t>
            </w:r>
            <w:r>
              <w:rPr>
                <w:strike w:val="0"/>
                <w:color w:val="0078D3"/>
                <w:sz w:val="24"/>
                <w:u w:val="single" w:color="0078D3"/>
                <w:shd w:fill="FFFF00" w:color="auto" w:val="clear"/>
              </w:rPr>
              <w:t>100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 w:val="0"/>
                <w:color w:val="333333"/>
                <w:sz w:val="24"/>
              </w:rPr>
              <w:t>баллов</w:t>
            </w:r>
          </w:p>
        </w:tc>
      </w:tr>
      <w:tr>
        <w:trPr>
          <w:trHeight w:val="2330" w:hRule="atLeast"/>
        </w:trPr>
        <w:tc>
          <w:tcPr>
            <w:tcW w:w="566" w:type="dxa"/>
            <w:shd w:val="clear" w:color="auto" w:fill="FFFF00"/>
          </w:tcPr>
          <w:p>
            <w:pPr>
              <w:pStyle w:val="TableParagraph"/>
              <w:spacing w:before="61"/>
              <w:ind w:left="119" w:right="112"/>
              <w:rPr>
                <w:sz w:val="24"/>
              </w:rPr>
            </w:pPr>
            <w:r>
              <w:rPr>
                <w:strike/>
                <w:color w:val="0078D3"/>
                <w:spacing w:val="-5"/>
                <w:sz w:val="24"/>
              </w:rPr>
              <w:t>9.</w:t>
            </w:r>
          </w:p>
        </w:tc>
        <w:tc>
          <w:tcPr>
            <w:tcW w:w="4112" w:type="dxa"/>
            <w:shd w:val="clear" w:color="auto" w:fill="FFFF00"/>
          </w:tcPr>
          <w:p>
            <w:pPr>
              <w:pStyle w:val="TableParagraph"/>
              <w:spacing w:before="61"/>
              <w:ind w:left="233" w:right="219" w:firstLine="6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Результаты сдачи контрольно-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переводных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нормативов</w:t>
            </w:r>
            <w:r>
              <w:rPr>
                <w:strike/>
                <w:color w:val="0078D3"/>
                <w:spacing w:val="-1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по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годам</w:t>
            </w:r>
            <w:r>
              <w:rPr>
                <w:strike/>
                <w:color w:val="0078D3"/>
                <w:spacing w:val="-11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этапам спортивной подготовки 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соответствии с программами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спортивной подготовки на основе</w:t>
            </w:r>
          </w:p>
          <w:p>
            <w:pPr>
              <w:pStyle w:val="TableParagraph"/>
              <w:spacing w:before="1"/>
              <w:ind w:left="131" w:right="119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федеральных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стандартов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спортивной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подготовки лицами, проходящими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спортивную подготовку</w:t>
            </w: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61"/>
              <w:ind w:left="578" w:right="329" w:hanging="240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От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95%</w:t>
            </w:r>
            <w:r>
              <w:rPr>
                <w:strike/>
                <w:color w:val="0078D3"/>
                <w:spacing w:val="-9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до</w:t>
            </w:r>
            <w:r>
              <w:rPr>
                <w:strike/>
                <w:color w:val="0078D3"/>
                <w:spacing w:val="-9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100%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выполнения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контрольно-переводных</w:t>
            </w:r>
            <w:r>
              <w:rPr>
                <w:strike w:val="0"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нормативов - 150 баллов</w:t>
            </w: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61"/>
              <w:ind w:left="578" w:right="388" w:hanging="180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От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85%</w:t>
            </w:r>
            <w:r>
              <w:rPr>
                <w:strike/>
                <w:color w:val="0078D3"/>
                <w:spacing w:val="-9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до</w:t>
            </w:r>
            <w:r>
              <w:rPr>
                <w:strike/>
                <w:color w:val="0078D3"/>
                <w:spacing w:val="-9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94%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выполнения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контрольно-переводных</w:t>
            </w:r>
            <w:r>
              <w:rPr>
                <w:strike w:val="0"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нормативов - 100 баллов</w:t>
            </w: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61"/>
              <w:ind w:left="400" w:right="388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От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70%</w:t>
            </w:r>
            <w:r>
              <w:rPr>
                <w:strike/>
                <w:color w:val="0078D3"/>
                <w:spacing w:val="-9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до</w:t>
            </w:r>
            <w:r>
              <w:rPr>
                <w:strike/>
                <w:color w:val="0078D3"/>
                <w:spacing w:val="-9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84%</w:t>
            </w:r>
            <w:r>
              <w:rPr>
                <w:strike/>
                <w:color w:val="0078D3"/>
                <w:spacing w:val="-10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выполнения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контрольно-переводных</w:t>
            </w:r>
            <w:r>
              <w:rPr>
                <w:strike w:val="0"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нормативов - 50 баллов</w:t>
            </w:r>
          </w:p>
        </w:tc>
      </w:tr>
      <w:tr>
        <w:trPr>
          <w:trHeight w:val="1776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before="59"/>
              <w:ind w:left="1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  <w:shd w:fill="92D050" w:color="auto" w:val="clear"/>
              </w:rPr>
              <w:t>4</w:t>
            </w:r>
          </w:p>
          <w:p>
            <w:pPr>
              <w:pStyle w:val="TableParagraph"/>
              <w:ind w:left="119" w:right="112"/>
              <w:rPr>
                <w:sz w:val="24"/>
              </w:rPr>
            </w:pPr>
            <w:r>
              <w:rPr>
                <w:strike/>
                <w:color w:val="0078D3"/>
                <w:spacing w:val="-5"/>
                <w:sz w:val="24"/>
                <w:shd w:fill="FFFF00" w:color="auto" w:val="clear"/>
              </w:rPr>
              <w:t>10</w:t>
            </w:r>
            <w:r>
              <w:rPr>
                <w:strike w:val="0"/>
                <w:color w:val="333333"/>
                <w:spacing w:val="-5"/>
                <w:sz w:val="24"/>
              </w:rPr>
              <w:t>.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before="59"/>
              <w:ind w:left="137" w:firstLine="389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Участие тренера в семинарах, конференциях,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проведение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открытых</w:t>
            </w:r>
          </w:p>
          <w:p>
            <w:pPr>
              <w:pStyle w:val="TableParagraph"/>
              <w:ind w:left="1385" w:hanging="1052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занятий,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мастер-классов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других </w:t>
            </w:r>
            <w:r>
              <w:rPr>
                <w:color w:val="333333"/>
                <w:spacing w:val="-2"/>
                <w:sz w:val="24"/>
              </w:rPr>
              <w:t>мероприятий</w:t>
            </w: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left="617" w:right="604" w:hanging="4"/>
              <w:rPr>
                <w:sz w:val="24"/>
              </w:rPr>
            </w:pPr>
            <w:r>
              <w:rPr>
                <w:color w:val="333333"/>
                <w:sz w:val="24"/>
              </w:rPr>
              <w:t>Проводимые на уровне Российской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Федерации,</w:t>
            </w:r>
          </w:p>
          <w:p>
            <w:pPr>
              <w:pStyle w:val="TableParagraph"/>
              <w:ind w:right="106"/>
              <w:rPr>
                <w:sz w:val="24"/>
              </w:rPr>
            </w:pPr>
            <w:r>
              <w:rPr>
                <w:color w:val="333333"/>
                <w:sz w:val="24"/>
              </w:rPr>
              <w:t>международных</w:t>
            </w:r>
            <w:r>
              <w:rPr>
                <w:color w:val="333333"/>
                <w:spacing w:val="-2"/>
                <w:sz w:val="24"/>
              </w:rPr>
              <w:t> организаций: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333333"/>
                <w:sz w:val="24"/>
              </w:rPr>
              <w:t>1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мероприятие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90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color w:val="333333"/>
                <w:sz w:val="24"/>
              </w:rPr>
              <w:t>2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более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мероприятия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z w:val="24"/>
              </w:rPr>
              <w:t>100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  <w:shd w:val="clear" w:color="auto" w:fill="92D050"/>
          </w:tcPr>
          <w:p>
            <w:pPr>
              <w:pStyle w:val="TableParagraph"/>
              <w:spacing w:before="59"/>
              <w:ind w:left="614" w:right="605" w:firstLine="1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Проводимые на уровне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Российской</w:t>
            </w:r>
            <w:r>
              <w:rPr>
                <w:color w:val="0078D3"/>
                <w:spacing w:val="-3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Федерации,</w:t>
            </w:r>
          </w:p>
          <w:p>
            <w:pPr>
              <w:pStyle w:val="TableParagraph"/>
              <w:ind w:left="165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международных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организаций: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мероприятие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-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90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left="165" w:right="153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2</w:t>
            </w:r>
            <w:r>
              <w:rPr>
                <w:color w:val="0078D3"/>
                <w:spacing w:val="-7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и</w:t>
            </w:r>
            <w:r>
              <w:rPr>
                <w:color w:val="0078D3"/>
                <w:spacing w:val="-7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более</w:t>
            </w:r>
            <w:r>
              <w:rPr>
                <w:color w:val="0078D3"/>
                <w:spacing w:val="-9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мероприятия</w:t>
            </w:r>
            <w:r>
              <w:rPr>
                <w:color w:val="0078D3"/>
                <w:spacing w:val="-9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-</w:t>
            </w:r>
            <w:r>
              <w:rPr>
                <w:color w:val="0078D3"/>
                <w:spacing w:val="-8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100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  <w:tc>
          <w:tcPr>
            <w:tcW w:w="3687" w:type="dxa"/>
            <w:shd w:val="clear" w:color="auto" w:fill="92D050"/>
          </w:tcPr>
          <w:p>
            <w:pPr>
              <w:pStyle w:val="TableParagraph"/>
              <w:spacing w:before="59"/>
              <w:ind w:left="619" w:right="602" w:hanging="4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Проводимые на уровне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Российской</w:t>
            </w:r>
            <w:r>
              <w:rPr>
                <w:color w:val="0078D3"/>
                <w:spacing w:val="-3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Федерации,</w:t>
            </w:r>
          </w:p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международных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 организаций:</w:t>
            </w:r>
          </w:p>
          <w:p>
            <w:pPr>
              <w:pStyle w:val="TableParagraph"/>
              <w:ind w:right="10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мероприятие -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90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right="10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2</w:t>
            </w:r>
            <w:r>
              <w:rPr>
                <w:color w:val="0078D3"/>
                <w:spacing w:val="-7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и</w:t>
            </w:r>
            <w:r>
              <w:rPr>
                <w:color w:val="0078D3"/>
                <w:spacing w:val="-7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более</w:t>
            </w:r>
            <w:r>
              <w:rPr>
                <w:color w:val="0078D3"/>
                <w:spacing w:val="-9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мероприятия</w:t>
            </w:r>
            <w:r>
              <w:rPr>
                <w:color w:val="0078D3"/>
                <w:spacing w:val="-9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-</w:t>
            </w:r>
            <w:r>
              <w:rPr>
                <w:color w:val="0078D3"/>
                <w:spacing w:val="-8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100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</w:tr>
      <w:tr>
        <w:trPr>
          <w:trHeight w:val="1499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right="105"/>
              <w:rPr>
                <w:sz w:val="24"/>
              </w:rPr>
            </w:pPr>
            <w:r>
              <w:rPr>
                <w:color w:val="333333"/>
                <w:sz w:val="24"/>
              </w:rPr>
              <w:t>Проводимые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субъекта Российской Федерации:*</w:t>
            </w:r>
          </w:p>
          <w:p>
            <w:pPr>
              <w:pStyle w:val="TableParagraph"/>
              <w:ind w:right="106"/>
              <w:rPr>
                <w:sz w:val="24"/>
              </w:rPr>
            </w:pPr>
            <w:r>
              <w:rPr>
                <w:color w:val="333333"/>
                <w:sz w:val="24"/>
              </w:rPr>
              <w:t>1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мероприятия -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60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398" w:right="388"/>
              <w:rPr>
                <w:sz w:val="24"/>
              </w:rPr>
            </w:pPr>
            <w:r>
              <w:rPr>
                <w:color w:val="333333"/>
                <w:sz w:val="24"/>
              </w:rPr>
              <w:t>2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более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мероприятия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z w:val="24"/>
              </w:rPr>
              <w:t>70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</w:tcPr>
          <w:p>
            <w:pPr>
              <w:pStyle w:val="TableParagraph"/>
              <w:spacing w:before="59"/>
              <w:ind w:left="165" w:right="154"/>
              <w:rPr>
                <w:sz w:val="24"/>
              </w:rPr>
            </w:pPr>
            <w:r>
              <w:rPr>
                <w:color w:val="333333"/>
                <w:sz w:val="24"/>
              </w:rPr>
              <w:t>Проводимые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субъекта Российской Федерации:</w:t>
            </w:r>
          </w:p>
          <w:p>
            <w:pPr>
              <w:pStyle w:val="TableParagraph"/>
              <w:ind w:left="165" w:right="156"/>
              <w:rPr>
                <w:sz w:val="24"/>
              </w:rPr>
            </w:pPr>
            <w:r>
              <w:rPr>
                <w:color w:val="333333"/>
                <w:sz w:val="24"/>
              </w:rPr>
              <w:t>1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мероприятия -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60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  <w:p>
            <w:pPr>
              <w:pStyle w:val="TableParagraph"/>
              <w:ind w:left="165" w:right="153"/>
              <w:rPr>
                <w:sz w:val="24"/>
              </w:rPr>
            </w:pPr>
            <w:r>
              <w:rPr>
                <w:color w:val="333333"/>
                <w:sz w:val="24"/>
              </w:rPr>
              <w:t>2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более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мероприятия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z w:val="24"/>
              </w:rPr>
              <w:t>70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7" w:type="dxa"/>
            <w:shd w:val="clear" w:color="auto" w:fill="92D050"/>
          </w:tcPr>
          <w:p>
            <w:pPr>
              <w:pStyle w:val="TableParagraph"/>
              <w:spacing w:before="59"/>
              <w:ind w:right="101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Проводимые</w:t>
            </w:r>
            <w:r>
              <w:rPr>
                <w:color w:val="0078D3"/>
                <w:spacing w:val="-14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на</w:t>
            </w:r>
            <w:r>
              <w:rPr>
                <w:color w:val="0078D3"/>
                <w:spacing w:val="-13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уровне</w:t>
            </w:r>
            <w:r>
              <w:rPr>
                <w:color w:val="0078D3"/>
                <w:spacing w:val="-1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субъекта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Российской Федерации:</w:t>
            </w:r>
          </w:p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1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мероприятия</w:t>
            </w:r>
            <w:r>
              <w:rPr>
                <w:color w:val="0078D3"/>
                <w:spacing w:val="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-</w:t>
            </w:r>
            <w:r>
              <w:rPr>
                <w:color w:val="0078D3"/>
                <w:spacing w:val="-1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60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  <w:p>
            <w:pPr>
              <w:pStyle w:val="TableParagraph"/>
              <w:ind w:left="400" w:right="38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2</w:t>
            </w:r>
            <w:r>
              <w:rPr>
                <w:color w:val="0078D3"/>
                <w:spacing w:val="-7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и</w:t>
            </w:r>
            <w:r>
              <w:rPr>
                <w:color w:val="0078D3"/>
                <w:spacing w:val="-7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более</w:t>
            </w:r>
            <w:r>
              <w:rPr>
                <w:color w:val="0078D3"/>
                <w:spacing w:val="-9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мероприятия</w:t>
            </w:r>
            <w:r>
              <w:rPr>
                <w:color w:val="0078D3"/>
                <w:spacing w:val="-9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-</w:t>
            </w:r>
            <w:r>
              <w:rPr>
                <w:color w:val="0078D3"/>
                <w:spacing w:val="-8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70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4.919998pt;margin-top:132.020004pt;width:12pt;height:13.8pt;mso-position-horizontal-relative:page;mso-position-vertical-relative:page;z-index:-16089600" id="docshapegroup6" coordorigin="698,2640" coordsize="240,276">
            <v:rect style="position:absolute;left:698;top:2640;width:120;height:276" id="docshape7" filled="true" fillcolor="#92d050" stroked="false">
              <v:fill type="solid"/>
            </v:rect>
            <v:shape style="position:absolute;left:698;top:2801;width:240;height:101" id="docshape8" coordorigin="698,2801" coordsize="240,101" path="m818,2890l698,2890,698,2902,818,2902,818,2890xm938,2801l818,2801,818,2813,938,2813,938,2801xe" filled="true" fillcolor="#0078d3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41.009995pt;margin-top:181.339996pt;width:3pt;height:.600010pt;mso-position-horizontal-relative:page;mso-position-vertical-relative:page;z-index:-16089088" id="docshape9" filled="true" fillcolor="#0078d3" stroked="false">
            <v:fill type="solid"/>
            <w10:wrap type="none"/>
          </v:rect>
        </w:pict>
      </w:r>
      <w:r>
        <w:rPr/>
        <w:pict>
          <v:rect style="position:absolute;margin-left:471.190002pt;margin-top:167.540024pt;width:78.84pt;height:.59999pt;mso-position-horizontal-relative:page;mso-position-vertical-relative:page;z-index:-16088576" id="docshape10" filled="true" fillcolor="#0078d3" stroked="false">
            <v:fill type="solid"/>
            <w10:wrap type="none"/>
          </v:rect>
        </w:pict>
      </w:r>
      <w:r>
        <w:rPr/>
        <w:pict>
          <v:rect style="position:absolute;margin-left:689.02002pt;margin-top:167.540024pt;width:12pt;height:.59999pt;mso-position-horizontal-relative:page;mso-position-vertical-relative:page;z-index:-16088064" id="docshape11" filled="true" fillcolor="#0078d3" stroked="false">
            <v:fill type="solid"/>
            <w10:wrap type="none"/>
          </v:rect>
        </w:pict>
      </w:r>
      <w:r>
        <w:rPr/>
        <w:pict>
          <v:rect style="position:absolute;margin-left:14.16pt;margin-top:28.796007pt;width:.72pt;height:525.940pt;mso-position-horizontal-relative:page;mso-position-vertical-relative:page;z-index:15733248" id="docshape1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40" w:bottom="280" w:left="460" w:right="4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112"/>
        <w:gridCol w:w="3687"/>
        <w:gridCol w:w="3685"/>
        <w:gridCol w:w="3687"/>
      </w:tblGrid>
      <w:tr>
        <w:trPr>
          <w:trHeight w:val="1500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2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59"/>
              <w:ind w:left="245" w:right="235" w:hanging="1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Проводимые на уровне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муниципальных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образований:*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1-2 мероприятия - 30 баллов</w:t>
            </w:r>
          </w:p>
          <w:p>
            <w:pPr>
              <w:pStyle w:val="TableParagraph"/>
              <w:ind w:left="398" w:right="388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3</w:t>
            </w:r>
            <w:r>
              <w:rPr>
                <w:strike/>
                <w:color w:val="0078D3"/>
                <w:spacing w:val="-7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и</w:t>
            </w:r>
            <w:r>
              <w:rPr>
                <w:strike/>
                <w:color w:val="0078D3"/>
                <w:spacing w:val="-7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более</w:t>
            </w:r>
            <w:r>
              <w:rPr>
                <w:strike/>
                <w:color w:val="0078D3"/>
                <w:spacing w:val="-9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мероприятия</w:t>
            </w:r>
            <w:r>
              <w:rPr>
                <w:strike/>
                <w:color w:val="0078D3"/>
                <w:spacing w:val="-9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8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40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</w:tcPr>
          <w:p>
            <w:pPr>
              <w:pStyle w:val="TableParagraph"/>
              <w:spacing w:before="59"/>
              <w:ind w:left="305" w:right="293"/>
              <w:rPr>
                <w:sz w:val="24"/>
              </w:rPr>
            </w:pPr>
            <w:r>
              <w:rPr>
                <w:color w:val="333333"/>
                <w:sz w:val="24"/>
              </w:rPr>
              <w:t>Проводимые на уровне муниципальных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образований: 1-2 мероприятия - 30 баллов</w:t>
            </w:r>
          </w:p>
          <w:p>
            <w:pPr>
              <w:pStyle w:val="TableParagraph"/>
              <w:ind w:left="165" w:right="153"/>
              <w:rPr>
                <w:sz w:val="24"/>
              </w:rPr>
            </w:pPr>
            <w:r>
              <w:rPr>
                <w:color w:val="333333"/>
                <w:sz w:val="24"/>
              </w:rPr>
              <w:t>3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более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мероприятия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z w:val="24"/>
              </w:rPr>
              <w:t>40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left="307" w:right="293"/>
              <w:rPr>
                <w:sz w:val="24"/>
              </w:rPr>
            </w:pPr>
            <w:r>
              <w:rPr>
                <w:color w:val="333333"/>
                <w:sz w:val="24"/>
              </w:rPr>
              <w:t>Проводимые на уровне муниципальных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образований: 1-2 мероприятия - 30 баллов</w:t>
            </w:r>
          </w:p>
          <w:p>
            <w:pPr>
              <w:pStyle w:val="TableParagraph"/>
              <w:ind w:left="400" w:right="386"/>
              <w:rPr>
                <w:sz w:val="24"/>
              </w:rPr>
            </w:pPr>
            <w:r>
              <w:rPr>
                <w:color w:val="333333"/>
                <w:sz w:val="24"/>
              </w:rPr>
              <w:t>3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более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мероприятия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z w:val="24"/>
              </w:rPr>
              <w:t>40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</w:tr>
      <w:tr>
        <w:trPr>
          <w:trHeight w:val="1223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61"/>
              <w:ind w:left="386" w:right="352" w:hanging="24"/>
              <w:jc w:val="both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Проводимые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организацией:*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1-2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мероприятия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20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баллов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3 и более мероприятия - 30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61"/>
              <w:ind w:left="386" w:right="351" w:hanging="24"/>
              <w:jc w:val="both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Проводимые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организацией:*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1-2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мероприятия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20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баллов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3 и более мероприятия - 30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7" w:type="dxa"/>
          </w:tcPr>
          <w:p>
            <w:pPr>
              <w:pStyle w:val="TableParagraph"/>
              <w:spacing w:before="61"/>
              <w:ind w:right="97"/>
              <w:rPr>
                <w:sz w:val="24"/>
              </w:rPr>
            </w:pPr>
            <w:r>
              <w:rPr>
                <w:color w:val="333333"/>
                <w:sz w:val="24"/>
              </w:rPr>
              <w:t>Проводимые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организацией: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1-2 мероприятия - 20 баллов</w:t>
            </w:r>
          </w:p>
          <w:p>
            <w:pPr>
              <w:pStyle w:val="TableParagraph"/>
              <w:ind w:left="400" w:right="386"/>
              <w:rPr>
                <w:sz w:val="24"/>
              </w:rPr>
            </w:pPr>
            <w:r>
              <w:rPr>
                <w:color w:val="333333"/>
                <w:sz w:val="24"/>
              </w:rPr>
              <w:t>3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более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мероприятия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z w:val="24"/>
              </w:rPr>
              <w:t>30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</w:tr>
      <w:tr>
        <w:trPr>
          <w:trHeight w:val="1226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before="61"/>
              <w:ind w:left="1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  <w:shd w:fill="92D050" w:color="auto" w:val="clear"/>
              </w:rPr>
              <w:t>5</w:t>
            </w:r>
          </w:p>
          <w:p>
            <w:pPr>
              <w:pStyle w:val="TableParagraph"/>
              <w:spacing w:before="1"/>
              <w:ind w:left="119" w:right="112"/>
              <w:rPr>
                <w:sz w:val="24"/>
              </w:rPr>
            </w:pPr>
            <w:r>
              <w:rPr>
                <w:strike/>
                <w:color w:val="0078D3"/>
                <w:spacing w:val="-5"/>
                <w:sz w:val="24"/>
                <w:shd w:fill="FFFF00" w:color="auto" w:val="clear"/>
              </w:rPr>
              <w:t>11</w:t>
            </w:r>
            <w:r>
              <w:rPr>
                <w:strike w:val="0"/>
                <w:color w:val="333333"/>
                <w:spacing w:val="-5"/>
                <w:sz w:val="24"/>
              </w:rPr>
              <w:t>.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before="61"/>
              <w:ind w:left="209" w:firstLine="6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Наличие методических разработок (публикаций)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(баллы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суммируются)</w:t>
            </w:r>
          </w:p>
        </w:tc>
        <w:tc>
          <w:tcPr>
            <w:tcW w:w="3687" w:type="dxa"/>
          </w:tcPr>
          <w:p>
            <w:pPr>
              <w:pStyle w:val="TableParagraph"/>
              <w:spacing w:before="61"/>
              <w:ind w:left="617" w:right="604" w:hanging="1"/>
              <w:rPr>
                <w:sz w:val="24"/>
              </w:rPr>
            </w:pPr>
            <w:r>
              <w:rPr>
                <w:color w:val="333333"/>
                <w:sz w:val="24"/>
              </w:rPr>
              <w:t>Издаваемые на уровне Российской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Федерации,</w:t>
            </w:r>
          </w:p>
          <w:p>
            <w:pPr>
              <w:pStyle w:val="TableParagraph"/>
              <w:spacing w:before="1"/>
              <w:ind w:left="113" w:right="106"/>
              <w:rPr>
                <w:sz w:val="24"/>
              </w:rPr>
            </w:pPr>
            <w:r>
              <w:rPr>
                <w:color w:val="333333"/>
                <w:sz w:val="24"/>
              </w:rPr>
              <w:t>международными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организациями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333333"/>
                <w:sz w:val="24"/>
              </w:rPr>
              <w:t>100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  <w:shd w:val="clear" w:color="auto" w:fill="92D050"/>
          </w:tcPr>
          <w:p>
            <w:pPr>
              <w:pStyle w:val="TableParagraph"/>
              <w:spacing w:before="61"/>
              <w:ind w:left="614" w:right="605" w:hanging="1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Издаваемые на уровне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Российской</w:t>
            </w:r>
            <w:r>
              <w:rPr>
                <w:color w:val="0078D3"/>
                <w:spacing w:val="-15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Федерации,</w:t>
            </w:r>
          </w:p>
          <w:p>
            <w:pPr>
              <w:pStyle w:val="TableParagraph"/>
              <w:spacing w:before="1"/>
              <w:ind w:left="111" w:right="108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международными</w:t>
            </w:r>
            <w:r>
              <w:rPr>
                <w:color w:val="0078D3"/>
                <w:spacing w:val="-4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организациями</w:t>
            </w:r>
          </w:p>
          <w:p>
            <w:pPr>
              <w:pStyle w:val="TableParagraph"/>
              <w:ind w:left="160" w:right="156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-</w:t>
            </w:r>
            <w:r>
              <w:rPr>
                <w:color w:val="0078D3"/>
                <w:spacing w:val="-4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100</w:t>
            </w:r>
            <w:r>
              <w:rPr>
                <w:color w:val="0078D3"/>
                <w:spacing w:val="-3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  <w:tc>
          <w:tcPr>
            <w:tcW w:w="3687" w:type="dxa"/>
            <w:shd w:val="clear" w:color="auto" w:fill="92D050"/>
          </w:tcPr>
          <w:p>
            <w:pPr>
              <w:pStyle w:val="TableParagraph"/>
              <w:spacing w:before="61"/>
              <w:ind w:left="619" w:right="602" w:hanging="1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Издаваемые на уровне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Российской</w:t>
            </w:r>
            <w:r>
              <w:rPr>
                <w:color w:val="0078D3"/>
                <w:spacing w:val="-15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Федерации,</w:t>
            </w:r>
          </w:p>
          <w:p>
            <w:pPr>
              <w:pStyle w:val="TableParagraph"/>
              <w:spacing w:before="1"/>
              <w:ind w:right="104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международными</w:t>
            </w:r>
            <w:r>
              <w:rPr>
                <w:color w:val="0078D3"/>
                <w:spacing w:val="-4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организациями</w:t>
            </w:r>
          </w:p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-</w:t>
            </w:r>
            <w:r>
              <w:rPr>
                <w:color w:val="0078D3"/>
                <w:spacing w:val="-4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100</w:t>
            </w:r>
            <w:r>
              <w:rPr>
                <w:color w:val="0078D3"/>
                <w:spacing w:val="-3"/>
                <w:sz w:val="24"/>
                <w:u w:val="single" w:color="0078D3"/>
              </w:rPr>
              <w:t> </w:t>
            </w: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</w:tr>
      <w:tr>
        <w:trPr>
          <w:trHeight w:val="947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59"/>
              <w:ind w:right="103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Издаваемые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на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уровне</w:t>
            </w:r>
            <w:r>
              <w:rPr>
                <w:strike/>
                <w:color w:val="0078D3"/>
                <w:spacing w:val="-1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субъекта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Российской Федерации* - 70</w:t>
            </w:r>
          </w:p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</w:tcPr>
          <w:p>
            <w:pPr>
              <w:pStyle w:val="TableParagraph"/>
              <w:spacing w:before="59"/>
              <w:ind w:left="164" w:right="156"/>
              <w:rPr>
                <w:sz w:val="24"/>
              </w:rPr>
            </w:pPr>
            <w:r>
              <w:rPr>
                <w:color w:val="333333"/>
                <w:sz w:val="24"/>
              </w:rPr>
              <w:t>Издаваемые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14"/>
                <w:sz w:val="24"/>
              </w:rPr>
              <w:t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субъекта Российской Федерации - 70</w:t>
            </w:r>
          </w:p>
          <w:p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7" w:type="dxa"/>
            <w:shd w:val="clear" w:color="auto" w:fill="92D050"/>
          </w:tcPr>
          <w:p>
            <w:pPr>
              <w:pStyle w:val="TableParagraph"/>
              <w:spacing w:before="59"/>
              <w:ind w:right="10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Издаваемые</w:t>
            </w:r>
            <w:r>
              <w:rPr>
                <w:color w:val="0078D3"/>
                <w:spacing w:val="-14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на</w:t>
            </w:r>
            <w:r>
              <w:rPr>
                <w:color w:val="0078D3"/>
                <w:spacing w:val="-14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уровне</w:t>
            </w:r>
            <w:r>
              <w:rPr>
                <w:color w:val="0078D3"/>
                <w:spacing w:val="-1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субъекта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Российской Федерации - 70</w:t>
            </w:r>
          </w:p>
          <w:p>
            <w:pPr>
              <w:pStyle w:val="TableParagraph"/>
              <w:ind w:right="101"/>
              <w:rPr>
                <w:sz w:val="24"/>
              </w:rPr>
            </w:pPr>
            <w:r>
              <w:rPr>
                <w:color w:val="0078D3"/>
                <w:spacing w:val="-2"/>
                <w:sz w:val="24"/>
                <w:u w:val="single" w:color="0078D3"/>
              </w:rPr>
              <w:t>баллов</w:t>
            </w:r>
          </w:p>
        </w:tc>
      </w:tr>
      <w:tr>
        <w:trPr>
          <w:trHeight w:val="947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59"/>
              <w:ind w:left="130" w:right="116" w:hanging="2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Издаваемые на уровне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муниципального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образования**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40 баллов</w:t>
            </w: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59"/>
              <w:ind w:left="187" w:right="177" w:hanging="2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Издаваемые на уровне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муниципального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образования*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40 баллов</w:t>
            </w: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left="251" w:right="234" w:hanging="2"/>
              <w:rPr>
                <w:sz w:val="24"/>
              </w:rPr>
            </w:pPr>
            <w:r>
              <w:rPr>
                <w:color w:val="333333"/>
                <w:sz w:val="24"/>
              </w:rPr>
              <w:t>Издаваемые на уровне муниципального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- 40 баллов</w:t>
            </w:r>
          </w:p>
        </w:tc>
      </w:tr>
      <w:tr>
        <w:trPr>
          <w:trHeight w:val="67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687" w:type="dxa"/>
            <w:shd w:val="clear" w:color="auto" w:fill="92D050"/>
          </w:tcPr>
          <w:p>
            <w:pPr>
              <w:pStyle w:val="TableParagraph"/>
              <w:spacing w:before="59"/>
              <w:ind w:left="599" w:firstLine="93"/>
              <w:jc w:val="left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Издаваемые на уровне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организации</w:t>
            </w:r>
            <w:r>
              <w:rPr>
                <w:color w:val="0078D3"/>
                <w:spacing w:val="-12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-</w:t>
            </w:r>
            <w:r>
              <w:rPr>
                <w:color w:val="0078D3"/>
                <w:spacing w:val="-14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20</w:t>
            </w:r>
            <w:r>
              <w:rPr>
                <w:color w:val="0078D3"/>
                <w:spacing w:val="-13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баллов</w:t>
            </w:r>
          </w:p>
        </w:tc>
      </w:tr>
      <w:tr>
        <w:trPr>
          <w:trHeight w:val="671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before="59"/>
              <w:ind w:left="10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  <w:shd w:fill="92D050" w:color="auto" w:val="clear"/>
              </w:rPr>
              <w:t>6</w:t>
            </w:r>
          </w:p>
          <w:p>
            <w:pPr>
              <w:pStyle w:val="TableParagraph"/>
              <w:ind w:left="119" w:right="112"/>
              <w:rPr>
                <w:sz w:val="24"/>
              </w:rPr>
            </w:pPr>
            <w:r>
              <w:rPr>
                <w:strike/>
                <w:color w:val="0078D3"/>
                <w:spacing w:val="-5"/>
                <w:sz w:val="24"/>
                <w:shd w:fill="FFFF00" w:color="auto" w:val="clear"/>
              </w:rPr>
              <w:t>12</w:t>
            </w:r>
            <w:r>
              <w:rPr>
                <w:strike w:val="0"/>
                <w:color w:val="333333"/>
                <w:spacing w:val="-5"/>
                <w:sz w:val="24"/>
              </w:rPr>
              <w:t>.</w:t>
            </w:r>
          </w:p>
        </w:tc>
        <w:tc>
          <w:tcPr>
            <w:tcW w:w="4112" w:type="dxa"/>
            <w:vMerge w:val="restart"/>
          </w:tcPr>
          <w:p>
            <w:pPr>
              <w:pStyle w:val="TableParagraph"/>
              <w:spacing w:before="59"/>
              <w:ind w:left="297" w:right="283" w:firstLine="1"/>
              <w:rPr>
                <w:sz w:val="24"/>
              </w:rPr>
            </w:pPr>
            <w:r>
              <w:rPr>
                <w:color w:val="333333"/>
                <w:sz w:val="24"/>
              </w:rPr>
              <w:t>Наличие почетных спортивных званий и (или) ведомственных наград,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поощрений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за</w:t>
            </w:r>
            <w:r>
              <w:rPr>
                <w:color w:val="333333"/>
                <w:spacing w:val="-8"/>
                <w:sz w:val="24"/>
              </w:rPr>
              <w:t> </w:t>
            </w:r>
            <w:r>
              <w:rPr>
                <w:color w:val="333333"/>
                <w:sz w:val="24"/>
              </w:rPr>
              <w:t>весь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z w:val="24"/>
              </w:rPr>
              <w:t>период профессиональной деятельности тренера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(баллы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суммируются,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z w:val="24"/>
              </w:rPr>
              <w:t>при наличии нескольких почетных спортивных званий и (или)</w:t>
            </w:r>
          </w:p>
          <w:p>
            <w:pPr>
              <w:pStyle w:val="TableParagraph"/>
              <w:ind w:left="127" w:right="113" w:hanging="1"/>
              <w:rPr>
                <w:sz w:val="24"/>
              </w:rPr>
            </w:pPr>
            <w:r>
              <w:rPr>
                <w:color w:val="333333"/>
                <w:sz w:val="24"/>
              </w:rPr>
              <w:t>ведомственных наград, поощрений одного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уровня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баллы</w:t>
            </w:r>
            <w:r>
              <w:rPr>
                <w:color w:val="333333"/>
                <w:spacing w:val="-10"/>
                <w:sz w:val="24"/>
              </w:rPr>
              <w:t> </w:t>
            </w:r>
            <w:r>
              <w:rPr>
                <w:color w:val="333333"/>
                <w:sz w:val="24"/>
              </w:rPr>
              <w:t>считаются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z w:val="24"/>
              </w:rPr>
              <w:t>один </w:t>
            </w:r>
            <w:r>
              <w:rPr>
                <w:color w:val="333333"/>
                <w:spacing w:val="-4"/>
                <w:sz w:val="24"/>
              </w:rPr>
              <w:t>раз)</w:t>
            </w: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left="1282" w:hanging="1169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Уровень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Российской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z w:val="24"/>
              </w:rPr>
              <w:t>Федерации</w:t>
            </w:r>
            <w:r>
              <w:rPr>
                <w:color w:val="333333"/>
                <w:spacing w:val="-10"/>
                <w:sz w:val="24"/>
              </w:rPr>
              <w:t> </w:t>
            </w:r>
            <w:r>
              <w:rPr>
                <w:color w:val="333333"/>
                <w:sz w:val="24"/>
              </w:rPr>
              <w:t>- 300 баллов</w:t>
            </w:r>
          </w:p>
        </w:tc>
        <w:tc>
          <w:tcPr>
            <w:tcW w:w="3685" w:type="dxa"/>
            <w:shd w:val="clear" w:color="auto" w:fill="92D050"/>
          </w:tcPr>
          <w:p>
            <w:pPr>
              <w:pStyle w:val="TableParagraph"/>
              <w:spacing w:before="59"/>
              <w:ind w:left="1281" w:hanging="1172"/>
              <w:jc w:val="left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Уровень</w:t>
            </w:r>
            <w:r>
              <w:rPr>
                <w:color w:val="0078D3"/>
                <w:spacing w:val="-13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Российской</w:t>
            </w:r>
            <w:r>
              <w:rPr>
                <w:color w:val="0078D3"/>
                <w:spacing w:val="-13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Федерации</w:t>
            </w:r>
            <w:r>
              <w:rPr>
                <w:color w:val="0078D3"/>
                <w:spacing w:val="-9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-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300 баллов</w:t>
            </w:r>
          </w:p>
        </w:tc>
        <w:tc>
          <w:tcPr>
            <w:tcW w:w="3687" w:type="dxa"/>
            <w:shd w:val="clear" w:color="auto" w:fill="92D050"/>
          </w:tcPr>
          <w:p>
            <w:pPr>
              <w:pStyle w:val="TableParagraph"/>
              <w:spacing w:before="59"/>
              <w:ind w:left="1283" w:hanging="1169"/>
              <w:jc w:val="left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Уровень</w:t>
            </w:r>
            <w:r>
              <w:rPr>
                <w:color w:val="0078D3"/>
                <w:spacing w:val="-13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Российской</w:t>
            </w:r>
            <w:r>
              <w:rPr>
                <w:color w:val="0078D3"/>
                <w:spacing w:val="-13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Федерации</w:t>
            </w:r>
            <w:r>
              <w:rPr>
                <w:color w:val="0078D3"/>
                <w:spacing w:val="-10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-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300 баллов</w:t>
            </w:r>
          </w:p>
        </w:tc>
      </w:tr>
      <w:tr>
        <w:trPr>
          <w:trHeight w:val="67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59"/>
              <w:ind w:left="554" w:hanging="260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Уровень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субъекта</w:t>
            </w:r>
            <w:r>
              <w:rPr>
                <w:strike/>
                <w:color w:val="0078D3"/>
                <w:spacing w:val="-15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Российской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Федерации* - 200 баллов</w:t>
            </w:r>
          </w:p>
        </w:tc>
        <w:tc>
          <w:tcPr>
            <w:tcW w:w="3685" w:type="dxa"/>
          </w:tcPr>
          <w:p>
            <w:pPr>
              <w:pStyle w:val="TableParagraph"/>
              <w:spacing w:before="59"/>
              <w:ind w:left="612" w:hanging="317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Уровень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субъекта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Российской Федерации - 200 баллов</w:t>
            </w:r>
          </w:p>
        </w:tc>
        <w:tc>
          <w:tcPr>
            <w:tcW w:w="3687" w:type="dxa"/>
            <w:shd w:val="clear" w:color="auto" w:fill="92D050"/>
          </w:tcPr>
          <w:p>
            <w:pPr>
              <w:pStyle w:val="TableParagraph"/>
              <w:spacing w:before="59"/>
              <w:ind w:left="616" w:hanging="320"/>
              <w:jc w:val="left"/>
              <w:rPr>
                <w:sz w:val="24"/>
              </w:rPr>
            </w:pPr>
            <w:r>
              <w:rPr>
                <w:color w:val="0078D3"/>
                <w:sz w:val="24"/>
                <w:u w:val="single" w:color="0078D3"/>
              </w:rPr>
              <w:t>Уровень</w:t>
            </w:r>
            <w:r>
              <w:rPr>
                <w:color w:val="0078D3"/>
                <w:spacing w:val="-15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субъекта</w:t>
            </w:r>
            <w:r>
              <w:rPr>
                <w:color w:val="0078D3"/>
                <w:spacing w:val="-15"/>
                <w:sz w:val="24"/>
                <w:u w:val="single" w:color="0078D3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Российской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0078D3"/>
                <w:sz w:val="24"/>
                <w:u w:val="single" w:color="0078D3"/>
              </w:rPr>
              <w:t>Федерации - 200 баллов</w:t>
            </w:r>
          </w:p>
        </w:tc>
      </w:tr>
      <w:tr>
        <w:trPr>
          <w:trHeight w:val="672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59"/>
              <w:ind w:left="427" w:firstLine="93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Уровень муниципального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образования**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100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59"/>
              <w:ind w:left="485" w:firstLine="33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Уровень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муниципального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образования*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100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left="549" w:right="505" w:hanging="27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Уровень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муниципального образования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-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100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</w:tr>
      <w:tr>
        <w:trPr>
          <w:trHeight w:val="834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61"/>
              <w:ind w:left="1493" w:hanging="1097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Уровень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организации**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50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  <w:shd w:val="clear" w:color="auto" w:fill="FFFF00"/>
          </w:tcPr>
          <w:p>
            <w:pPr>
              <w:pStyle w:val="TableParagraph"/>
              <w:spacing w:before="61"/>
              <w:ind w:left="1490" w:hanging="1097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Уровень</w:t>
            </w:r>
            <w:r>
              <w:rPr>
                <w:strike/>
                <w:color w:val="0078D3"/>
                <w:spacing w:val="-1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организации**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-</w:t>
            </w:r>
            <w:r>
              <w:rPr>
                <w:strike/>
                <w:color w:val="0078D3"/>
                <w:spacing w:val="-14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50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  <w:tc>
          <w:tcPr>
            <w:tcW w:w="3687" w:type="dxa"/>
            <w:shd w:val="clear" w:color="auto" w:fill="FFFF00"/>
          </w:tcPr>
          <w:p>
            <w:pPr>
              <w:pStyle w:val="TableParagraph"/>
              <w:spacing w:before="61"/>
              <w:ind w:left="136"/>
              <w:jc w:val="left"/>
              <w:rPr>
                <w:sz w:val="24"/>
              </w:rPr>
            </w:pPr>
            <w:r>
              <w:rPr>
                <w:strike/>
                <w:color w:val="0078D3"/>
                <w:sz w:val="24"/>
              </w:rPr>
              <w:t>Уровень</w:t>
            </w:r>
            <w:r>
              <w:rPr>
                <w:strike/>
                <w:color w:val="0078D3"/>
                <w:spacing w:val="-2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организации -</w:t>
            </w:r>
            <w:r>
              <w:rPr>
                <w:strike/>
                <w:color w:val="0078D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</w:rPr>
              <w:t>50</w:t>
            </w:r>
            <w:r>
              <w:rPr>
                <w:strike/>
                <w:color w:val="0078D3"/>
                <w:spacing w:val="-1"/>
                <w:sz w:val="24"/>
              </w:rPr>
              <w:t> </w:t>
            </w:r>
            <w:r>
              <w:rPr>
                <w:strike/>
                <w:color w:val="0078D3"/>
                <w:spacing w:val="-2"/>
                <w:sz w:val="24"/>
              </w:rPr>
              <w:t>баллов</w:t>
            </w:r>
          </w:p>
        </w:tc>
      </w:tr>
      <w:tr>
        <w:trPr>
          <w:trHeight w:val="671" w:hRule="atLeast"/>
        </w:trPr>
        <w:tc>
          <w:tcPr>
            <w:tcW w:w="4678" w:type="dxa"/>
            <w:gridSpan w:val="2"/>
          </w:tcPr>
          <w:p>
            <w:pPr>
              <w:pStyle w:val="TableParagraph"/>
              <w:spacing w:before="59"/>
              <w:ind w:left="179" w:firstLine="465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Сумма баллов, необходимых для присвоения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квалификационной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категории</w:t>
            </w: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left="482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менее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0078D3"/>
                <w:sz w:val="24"/>
                <w:shd w:fill="FFFF00" w:color="auto" w:val="clear"/>
              </w:rPr>
              <w:t>1000</w:t>
            </w:r>
            <w:r>
              <w:rPr>
                <w:color w:val="0078D3"/>
                <w:sz w:val="24"/>
                <w:u w:val="single" w:color="0078D3"/>
                <w:shd w:fill="FFFF00" w:color="auto" w:val="clear"/>
              </w:rPr>
              <w:t>2000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333333"/>
                <w:spacing w:val="-2"/>
                <w:sz w:val="24"/>
              </w:rPr>
              <w:t>баллов</w:t>
            </w:r>
          </w:p>
        </w:tc>
        <w:tc>
          <w:tcPr>
            <w:tcW w:w="3685" w:type="dxa"/>
          </w:tcPr>
          <w:p>
            <w:pPr>
              <w:pStyle w:val="TableParagraph"/>
              <w:spacing w:before="59"/>
              <w:ind w:left="393" w:firstLine="2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Не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z w:val="24"/>
              </w:rPr>
              <w:t>менее</w:t>
            </w:r>
            <w:r>
              <w:rPr>
                <w:color w:val="333333"/>
                <w:spacing w:val="-4"/>
                <w:sz w:val="24"/>
              </w:rPr>
              <w:t> </w:t>
            </w:r>
            <w:r>
              <w:rPr>
                <w:color w:val="0078D3"/>
                <w:sz w:val="24"/>
                <w:shd w:fill="FFFF00" w:color="auto" w:val="clear"/>
              </w:rPr>
              <w:t>700</w:t>
            </w:r>
            <w:r>
              <w:rPr>
                <w:color w:val="0078D3"/>
                <w:sz w:val="24"/>
                <w:u w:val="single" w:color="0078D3"/>
                <w:shd w:fill="FFFF00" w:color="auto" w:val="clear"/>
              </w:rPr>
              <w:t>1500</w:t>
            </w:r>
            <w:r>
              <w:rPr>
                <w:color w:val="0078D3"/>
                <w:spacing w:val="-3"/>
                <w:sz w:val="24"/>
              </w:rPr>
              <w:t> </w:t>
            </w:r>
            <w:r>
              <w:rPr>
                <w:color w:val="333333"/>
                <w:sz w:val="24"/>
              </w:rPr>
              <w:t>баллов</w:t>
            </w:r>
            <w:r>
              <w:rPr>
                <w:color w:val="333333"/>
                <w:spacing w:val="-3"/>
                <w:sz w:val="24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(с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учетом</w:t>
            </w:r>
            <w:r>
              <w:rPr>
                <w:strike/>
                <w:color w:val="0078D3"/>
                <w:spacing w:val="-4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баллов</w:t>
            </w:r>
            <w:r>
              <w:rPr>
                <w:strike/>
                <w:color w:val="0078D3"/>
                <w:spacing w:val="-2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из</w:t>
            </w:r>
            <w:r>
              <w:rPr>
                <w:strike/>
                <w:color w:val="0078D3"/>
                <w:spacing w:val="-2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столбца</w:t>
            </w:r>
            <w:r>
              <w:rPr>
                <w:strike/>
                <w:color w:val="0078D3"/>
                <w:spacing w:val="-2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pacing w:val="-5"/>
                <w:sz w:val="24"/>
                <w:shd w:fill="FFFF00" w:color="auto" w:val="clear"/>
              </w:rPr>
              <w:t>3)</w:t>
            </w:r>
          </w:p>
        </w:tc>
        <w:tc>
          <w:tcPr>
            <w:tcW w:w="3687" w:type="dxa"/>
          </w:tcPr>
          <w:p>
            <w:pPr>
              <w:pStyle w:val="TableParagraph"/>
              <w:spacing w:before="59"/>
              <w:ind w:left="211" w:firstLine="271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Не менее </w:t>
            </w:r>
            <w:r>
              <w:rPr>
                <w:color w:val="0078D3"/>
                <w:sz w:val="24"/>
                <w:shd w:fill="FFFF00" w:color="auto" w:val="clear"/>
              </w:rPr>
              <w:t>300</w:t>
            </w:r>
            <w:r>
              <w:rPr>
                <w:color w:val="0078D3"/>
                <w:sz w:val="24"/>
                <w:u w:val="single" w:color="0078D3"/>
                <w:shd w:fill="FFFF00" w:color="auto" w:val="clear"/>
              </w:rPr>
              <w:t>700</w:t>
            </w:r>
            <w:r>
              <w:rPr>
                <w:color w:val="0078D3"/>
                <w:sz w:val="24"/>
              </w:rPr>
              <w:t> </w:t>
            </w:r>
            <w:r>
              <w:rPr>
                <w:color w:val="333333"/>
                <w:sz w:val="24"/>
              </w:rPr>
              <w:t>баллов</w:t>
            </w:r>
            <w:r>
              <w:rPr>
                <w:color w:val="0078D3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(с</w:t>
            </w:r>
            <w:r>
              <w:rPr>
                <w:strike w:val="0"/>
                <w:color w:val="0078D3"/>
                <w:sz w:val="24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учетом</w:t>
            </w:r>
            <w:r>
              <w:rPr>
                <w:strike/>
                <w:color w:val="0078D3"/>
                <w:spacing w:val="-6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баллов</w:t>
            </w:r>
            <w:r>
              <w:rPr>
                <w:strike/>
                <w:color w:val="0078D3"/>
                <w:spacing w:val="-7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из</w:t>
            </w:r>
            <w:r>
              <w:rPr>
                <w:strike/>
                <w:color w:val="0078D3"/>
                <w:spacing w:val="-6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столбца</w:t>
            </w:r>
            <w:r>
              <w:rPr>
                <w:strike/>
                <w:color w:val="0078D3"/>
                <w:spacing w:val="-7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3</w:t>
            </w:r>
            <w:r>
              <w:rPr>
                <w:strike/>
                <w:color w:val="0078D3"/>
                <w:spacing w:val="-6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и</w:t>
            </w:r>
            <w:r>
              <w:rPr>
                <w:strike/>
                <w:color w:val="0078D3"/>
                <w:spacing w:val="-6"/>
                <w:sz w:val="24"/>
                <w:shd w:fill="FFFF00" w:color="auto" w:val="clear"/>
              </w:rPr>
              <w:t> </w:t>
            </w:r>
            <w:r>
              <w:rPr>
                <w:strike/>
                <w:color w:val="0078D3"/>
                <w:sz w:val="24"/>
                <w:shd w:fill="FFFF00" w:color="auto" w:val="clear"/>
              </w:rPr>
              <w:t>4)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36.290009pt;margin-top:513.216003pt;width:24pt;height:.599980pt;mso-position-horizontal-relative:page;mso-position-vertical-relative:page;z-index:-16087040" id="docshape13" filled="true" fillcolor="#0078d3" stroked="false">
            <v:fill type="solid"/>
            <w10:wrap type="none"/>
          </v:rect>
        </w:pict>
      </w:r>
      <w:r>
        <w:rPr/>
        <w:pict>
          <v:rect style="position:absolute;margin-left:517.390015pt;margin-top:513.216003pt;width:18pt;height:.599980pt;mso-position-horizontal-relative:page;mso-position-vertical-relative:page;z-index:-16086528" id="docshape14" filled="true" fillcolor="#0078d3" stroked="false">
            <v:fill type="solid"/>
            <w10:wrap type="none"/>
          </v:rect>
        </w:pict>
      </w:r>
      <w:r>
        <w:rPr/>
        <w:pict>
          <v:rect style="position:absolute;margin-left:704.859985pt;margin-top:513.216003pt;width:18pt;height:.599980pt;mso-position-horizontal-relative:page;mso-position-vertical-relative:page;z-index:-16086016" id="docshape15" filled="true" fillcolor="#0078d3" stroked="false">
            <v:fill type="solid"/>
            <w10:wrap type="none"/>
          </v:rect>
        </w:pict>
      </w:r>
      <w:r>
        <w:rPr/>
        <w:pict>
          <v:shape style="position:absolute;margin-left:14.160001pt;margin-top:28.79598pt;width:.75pt;height:514.2pt;mso-position-horizontal-relative:page;mso-position-vertical-relative:page;z-index:15735296" id="docshape16" coordorigin="283,576" coordsize="15,10284" path="m298,10044l283,10044,283,10860,298,10860,298,10044xm298,576l283,576,283,10017,298,10017,298,576xe" filled="true" fillcolor="#000000" stroked="false">
            <v:path arrowok="t"/>
            <v:fill type="solid"/>
            <w10:wrap type="none"/>
          </v:shape>
        </w:pict>
      </w:r>
    </w:p>
    <w:sectPr>
      <w:type w:val="continuous"/>
      <w:pgSz w:w="16840" w:h="11910" w:orient="landscape"/>
      <w:pgMar w:top="54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871" w:hanging="1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trike/>
        <w:color w:val="0078D3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9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19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78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58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7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69" w:hanging="1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trike/>
        <w:color w:val="0078D3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1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04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6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67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49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0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71" w:hanging="1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trike/>
        <w:color w:val="0078D3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9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3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19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78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58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7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321" w:lineRule="exact"/>
      <w:ind w:left="1590" w:right="230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Revinsky</dc:creator>
  <dcterms:created xsi:type="dcterms:W3CDTF">2024-10-16T14:05:32Z</dcterms:created>
  <dcterms:modified xsi:type="dcterms:W3CDTF">2024-10-16T14:05:32Z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2024-10-16T00:00:00Z</vt:filetime>
  </property>
  <property fmtid="{D5CDD505-2E9C-101B-9397-08002B2CF9AE}" pid="5" name="Producer">
    <vt:lpwstr>Microsoft® Word 2019</vt:lpwstr>
  </property>
</Properties>
</file>